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B455F">
      <w:pPr>
        <w:overflowPunct w:val="0"/>
        <w:jc w:val="center"/>
        <w:rPr>
          <w:rFonts w:ascii="宋体" w:hAnsi="宋体" w:cs="宋体"/>
          <w:b/>
          <w:bCs/>
        </w:rPr>
      </w:pPr>
      <w:r>
        <w:rPr>
          <w:rFonts w:hint="eastAsia" w:ascii="宋体" w:hAnsi="宋体" w:cs="宋体"/>
          <w:b/>
          <w:bCs/>
        </w:rPr>
        <w:t>第十二章</w:t>
      </w:r>
      <w:r>
        <w:rPr>
          <w:rFonts w:ascii="宋体" w:hAnsi="宋体" w:cs="宋体"/>
          <w:b/>
          <w:bCs/>
        </w:rPr>
        <w:t xml:space="preserve"> </w:t>
      </w:r>
      <w:r>
        <w:rPr>
          <w:rFonts w:hint="eastAsia" w:ascii="宋体" w:hAnsi="宋体" w:cs="宋体"/>
          <w:b/>
          <w:bCs/>
        </w:rPr>
        <w:t>或有事项</w:t>
      </w:r>
    </w:p>
    <w:p w14:paraId="44512885">
      <w:pPr>
        <w:overflowPunct w:val="0"/>
        <w:jc w:val="left"/>
        <w:rPr>
          <w:rFonts w:hint="eastAsia" w:ascii="宋体" w:hAnsi="宋体" w:cs="宋体"/>
          <w:b/>
          <w:bCs/>
        </w:rPr>
      </w:pPr>
      <w:r>
        <w:rPr>
          <w:rFonts w:hint="eastAsia" w:ascii="宋体" w:hAnsi="宋体" w:cs="宋体"/>
          <w:b/>
          <w:bCs/>
        </w:rPr>
        <w:t>考情分析</w:t>
      </w:r>
    </w:p>
    <w:p w14:paraId="042EB2A2">
      <w:pPr>
        <w:jc w:val="left"/>
        <w:rPr>
          <w:rFonts w:ascii="宋体" w:hAnsi="宋体" w:cs="宋体"/>
        </w:rPr>
      </w:pPr>
      <w:r>
        <w:rPr>
          <w:rFonts w:hint="eastAsia" w:ascii="宋体" w:hAnsi="宋体" w:cs="宋体"/>
        </w:rPr>
        <w:t>本章属于小章节，以客观题为主，其中对于涉及诉讼仲裁、销售保障等内容注意与日后事项结合的计算题，2025年预计分值3-6分左右。</w:t>
      </w:r>
    </w:p>
    <w:p w14:paraId="2C485B9E">
      <w:pPr>
        <w:overflowPunct w:val="0"/>
        <w:jc w:val="center"/>
        <w:rPr>
          <w:rFonts w:hint="eastAsia" w:ascii="宋体" w:hAnsi="宋体" w:cs="宋体"/>
          <w:b/>
          <w:bCs/>
        </w:rPr>
      </w:pPr>
      <w:r>
        <w:rPr>
          <w:rFonts w:hint="eastAsia" w:ascii="宋体" w:hAnsi="宋体" w:cs="宋体"/>
          <w:b/>
          <w:bCs/>
        </w:rPr>
        <w:t>第一节  或有事项概述</w:t>
      </w:r>
    </w:p>
    <w:p w14:paraId="357800C1">
      <w:pPr>
        <w:jc w:val="left"/>
        <w:rPr>
          <w:rFonts w:ascii="宋体" w:hAnsi="宋体" w:cs="宋体"/>
          <w:color w:val="FF0000"/>
        </w:rPr>
      </w:pPr>
      <w:r>
        <w:rPr>
          <w:rFonts w:hint="eastAsia" w:ascii="宋体" w:hAnsi="宋体" w:cs="宋体"/>
          <w:color w:val="FF0000"/>
        </w:rPr>
        <w:t>一、或有事项的概念及其特征</w:t>
      </w:r>
    </w:p>
    <w:p w14:paraId="146623BC">
      <w:pPr>
        <w:jc w:val="left"/>
        <w:rPr>
          <w:rFonts w:hint="eastAsia" w:ascii="宋体" w:hAnsi="宋体" w:cs="宋体"/>
          <w:color w:val="FF0000"/>
        </w:rPr>
      </w:pPr>
      <w:r>
        <w:rPr>
          <w:rFonts w:hint="eastAsia" w:ascii="宋体" w:hAnsi="宋体" w:cs="宋体"/>
        </w:rPr>
        <w:t>或有事项，是指</w:t>
      </w:r>
      <w:r>
        <w:rPr>
          <w:rFonts w:hint="eastAsia" w:ascii="宋体" w:hAnsi="宋体" w:cs="宋体"/>
          <w:color w:val="FF0000"/>
        </w:rPr>
        <w:t>过去</w:t>
      </w:r>
      <w:r>
        <w:rPr>
          <w:rFonts w:hint="eastAsia" w:ascii="宋体" w:hAnsi="宋体" w:cs="宋体"/>
        </w:rPr>
        <w:t>的交易或者事项形成的，其结果须由某些未来事项的</w:t>
      </w:r>
      <w:r>
        <w:rPr>
          <w:rFonts w:hint="eastAsia" w:ascii="宋体" w:hAnsi="宋体" w:cs="宋体"/>
          <w:color w:val="FF0000"/>
        </w:rPr>
        <w:t>发生或不发生才能决定</w:t>
      </w:r>
      <w:r>
        <w:rPr>
          <w:rFonts w:hint="eastAsia" w:ascii="宋体" w:hAnsi="宋体" w:cs="宋体"/>
        </w:rPr>
        <w:t>的</w:t>
      </w:r>
      <w:r>
        <w:rPr>
          <w:rFonts w:hint="eastAsia" w:ascii="宋体" w:hAnsi="宋体" w:cs="宋体"/>
          <w:color w:val="FF0000"/>
        </w:rPr>
        <w:t>不确定事项。</w:t>
      </w:r>
    </w:p>
    <w:p w14:paraId="05B090BB">
      <w:pPr>
        <w:jc w:val="left"/>
        <w:rPr>
          <w:rFonts w:ascii="宋体" w:hAnsi="宋体" w:cs="宋体"/>
          <w:color w:val="FF0000"/>
        </w:rPr>
      </w:pPr>
      <w:r>
        <w:rPr>
          <w:rFonts w:hint="eastAsia" w:ascii="宋体" w:hAnsi="宋体" w:cs="宋体"/>
          <w:color w:val="FF0000"/>
        </w:rPr>
        <w:t>二、或有负债和或有资产</w:t>
      </w:r>
    </w:p>
    <w:p w14:paraId="3D364C12">
      <w:pPr>
        <w:jc w:val="left"/>
        <w:rPr>
          <w:rFonts w:ascii="宋体" w:hAnsi="宋体" w:cs="宋体"/>
          <w:color w:val="FF0000"/>
        </w:rPr>
      </w:pPr>
      <w:r>
        <w:rPr>
          <w:rFonts w:hint="eastAsia" w:ascii="宋体" w:hAnsi="宋体" w:cs="宋体"/>
          <w:color w:val="FF0000"/>
        </w:rPr>
        <w:t>（一）或有负债</w:t>
      </w:r>
    </w:p>
    <w:p w14:paraId="4B6CF8B1">
      <w:pPr>
        <w:jc w:val="left"/>
        <w:rPr>
          <w:rFonts w:ascii="宋体" w:hAnsi="宋体" w:cs="宋体"/>
          <w:color w:val="FF0000"/>
        </w:rPr>
      </w:pPr>
      <w:r>
        <w:rPr>
          <w:rFonts w:hint="eastAsia" w:ascii="宋体" w:hAnsi="宋体" w:cs="宋体"/>
        </w:rPr>
        <w:t>指过去的交易或者事项形成的</w:t>
      </w:r>
      <w:r>
        <w:rPr>
          <w:rFonts w:hint="eastAsia" w:ascii="宋体" w:hAnsi="宋体" w:cs="宋体"/>
          <w:color w:val="FF0000"/>
        </w:rPr>
        <w:t>潜在义务</w:t>
      </w:r>
      <w:r>
        <w:rPr>
          <w:rFonts w:hint="eastAsia" w:ascii="宋体" w:hAnsi="宋体" w:cs="宋体"/>
        </w:rPr>
        <w:t>，其存在须通过某事项予以证实；</w:t>
      </w:r>
      <w:r>
        <w:rPr>
          <w:rFonts w:hint="eastAsia" w:ascii="宋体" w:hAnsi="宋体" w:cs="宋体"/>
          <w:color w:val="FF0000"/>
        </w:rPr>
        <w:t>或</w:t>
      </w:r>
      <w:r>
        <w:rPr>
          <w:rFonts w:hint="eastAsia" w:ascii="宋体" w:hAnsi="宋体" w:cs="宋体"/>
        </w:rPr>
        <w:t>形成的</w:t>
      </w:r>
      <w:r>
        <w:rPr>
          <w:rFonts w:hint="eastAsia" w:ascii="宋体" w:hAnsi="宋体" w:cs="宋体"/>
          <w:color w:val="FF0000"/>
        </w:rPr>
        <w:t>现时义务</w:t>
      </w:r>
      <w:r>
        <w:rPr>
          <w:rFonts w:hint="eastAsia" w:ascii="宋体" w:hAnsi="宋体" w:cs="宋体"/>
        </w:rPr>
        <w:t>，履行该义务导致经济利益流出概率不大或该义务的</w:t>
      </w:r>
      <w:r>
        <w:rPr>
          <w:rFonts w:hint="eastAsia" w:ascii="宋体" w:hAnsi="宋体" w:cs="宋体"/>
          <w:color w:val="FF0000"/>
        </w:rPr>
        <w:t>金额不能可靠地计量。</w:t>
      </w:r>
    </w:p>
    <w:p w14:paraId="64439EF6">
      <w:pPr>
        <w:jc w:val="left"/>
        <w:rPr>
          <w:rFonts w:hint="eastAsia" w:ascii="宋体" w:hAnsi="宋体" w:cs="宋体"/>
          <w:color w:val="FF0000"/>
        </w:rPr>
      </w:pPr>
      <w:r>
        <w:rPr>
          <w:rFonts w:hint="eastAsia" w:ascii="宋体" w:hAnsi="宋体" w:cs="宋体"/>
          <w:color w:val="FF0000"/>
        </w:rPr>
        <w:t>【提示】或有负债不编分录。</w:t>
      </w:r>
    </w:p>
    <w:p w14:paraId="44E97287">
      <w:pPr>
        <w:jc w:val="left"/>
        <w:rPr>
          <w:rFonts w:ascii="宋体" w:hAnsi="宋体" w:cs="宋体"/>
          <w:color w:val="FF0000"/>
        </w:rPr>
      </w:pPr>
      <w:r>
        <w:rPr>
          <w:rFonts w:hint="eastAsia" w:ascii="宋体" w:hAnsi="宋体" w:cs="宋体"/>
          <w:color w:val="FF0000"/>
        </w:rPr>
        <w:t>（二）或有资产</w:t>
      </w:r>
    </w:p>
    <w:p w14:paraId="767ACA68">
      <w:pPr>
        <w:jc w:val="left"/>
        <w:rPr>
          <w:rFonts w:ascii="宋体" w:hAnsi="宋体" w:cs="宋体"/>
        </w:rPr>
      </w:pPr>
      <w:r>
        <w:rPr>
          <w:rFonts w:hint="eastAsia" w:ascii="宋体" w:hAnsi="宋体" w:cs="宋体"/>
        </w:rPr>
        <w:t>指过去的交易或者事项形成的</w:t>
      </w:r>
      <w:r>
        <w:rPr>
          <w:rFonts w:hint="eastAsia" w:ascii="宋体" w:hAnsi="宋体" w:cs="宋体"/>
          <w:color w:val="FF0000"/>
        </w:rPr>
        <w:t>潜在资产</w:t>
      </w:r>
      <w:r>
        <w:rPr>
          <w:rFonts w:hint="eastAsia" w:ascii="宋体" w:hAnsi="宋体" w:cs="宋体"/>
        </w:rPr>
        <w:t>，其存在须通过未来某事项予以证实。</w:t>
      </w:r>
    </w:p>
    <w:p w14:paraId="0008CEB7">
      <w:pPr>
        <w:jc w:val="left"/>
        <w:rPr>
          <w:rFonts w:ascii="宋体" w:hAnsi="宋体" w:cs="宋体"/>
          <w:color w:val="FF0000"/>
        </w:rPr>
      </w:pPr>
      <w:r>
        <w:rPr>
          <w:rFonts w:hint="eastAsia" w:ascii="宋体" w:hAnsi="宋体" w:cs="宋体"/>
          <w:color w:val="FF0000"/>
        </w:rPr>
        <w:t>【提示】或有资产不编分录。</w:t>
      </w:r>
    </w:p>
    <w:p w14:paraId="09872494">
      <w:pPr>
        <w:jc w:val="left"/>
        <w:rPr>
          <w:rFonts w:ascii="宋体" w:hAnsi="宋体" w:cs="宋体"/>
          <w:color w:val="FF0000"/>
        </w:rPr>
      </w:pPr>
      <w:r>
        <w:rPr>
          <w:rFonts w:hint="eastAsia" w:ascii="宋体" w:hAnsi="宋体" w:cs="宋体"/>
        </w:rPr>
        <w:t>通常不披露，但</w:t>
      </w:r>
      <w:r>
        <w:rPr>
          <w:rFonts w:hint="eastAsia" w:ascii="宋体" w:hAnsi="宋体" w:cs="宋体"/>
          <w:color w:val="FF0000"/>
        </w:rPr>
        <w:t>很可能（概率＞50%），应当披露。</w:t>
      </w:r>
    </w:p>
    <w:p w14:paraId="7C863454">
      <w:pPr>
        <w:overflowPunct w:val="0"/>
        <w:jc w:val="center"/>
        <w:rPr>
          <w:rFonts w:hint="eastAsia" w:ascii="宋体" w:hAnsi="宋体" w:cs="宋体"/>
          <w:b/>
          <w:bCs/>
        </w:rPr>
      </w:pPr>
      <w:r>
        <w:rPr>
          <w:rFonts w:hint="eastAsia" w:ascii="宋体" w:hAnsi="宋体" w:cs="宋体"/>
          <w:b/>
          <w:bCs/>
        </w:rPr>
        <w:t>第二节  或有事项的确认和计量</w:t>
      </w:r>
    </w:p>
    <w:p w14:paraId="0C078195">
      <w:pPr>
        <w:jc w:val="left"/>
        <w:rPr>
          <w:rFonts w:ascii="宋体" w:hAnsi="宋体" w:cs="宋体"/>
          <w:color w:val="FF0000"/>
        </w:rPr>
      </w:pPr>
      <w:r>
        <w:rPr>
          <w:rFonts w:hint="eastAsia" w:ascii="宋体" w:hAnsi="宋体" w:cs="宋体"/>
          <w:color w:val="FF0000"/>
        </w:rPr>
        <w:t>一、或有事项的确认</w:t>
      </w:r>
    </w:p>
    <w:p w14:paraId="0FEA212F">
      <w:pPr>
        <w:jc w:val="left"/>
        <w:rPr>
          <w:rFonts w:ascii="宋体" w:hAnsi="宋体" w:cs="宋体"/>
          <w:color w:val="FF0000"/>
        </w:rPr>
      </w:pPr>
      <w:r>
        <w:rPr>
          <w:rFonts w:hint="eastAsia" w:ascii="宋体" w:hAnsi="宋体" w:cs="宋体"/>
        </w:rPr>
        <w:t>与或有事项相关的义务</w:t>
      </w:r>
      <w:r>
        <w:rPr>
          <w:rFonts w:hint="eastAsia" w:ascii="宋体" w:hAnsi="宋体" w:cs="宋体"/>
          <w:color w:val="FF0000"/>
        </w:rPr>
        <w:t>同时满足</w:t>
      </w:r>
      <w:r>
        <w:rPr>
          <w:rFonts w:hint="eastAsia" w:ascii="宋体" w:hAnsi="宋体" w:cs="宋体"/>
        </w:rPr>
        <w:t>以下条件的，应当</w:t>
      </w:r>
      <w:r>
        <w:rPr>
          <w:rFonts w:hint="eastAsia" w:ascii="宋体" w:hAnsi="宋体" w:cs="宋体"/>
          <w:color w:val="FF0000"/>
        </w:rPr>
        <w:t xml:space="preserve">确认为预计负债：  </w:t>
      </w:r>
    </w:p>
    <w:p w14:paraId="231B6003">
      <w:pPr>
        <w:jc w:val="left"/>
        <w:rPr>
          <w:rFonts w:ascii="宋体" w:hAnsi="宋体" w:cs="宋体"/>
          <w:color w:val="FF0000"/>
        </w:rPr>
      </w:pPr>
      <w:r>
        <w:rPr>
          <w:rFonts w:hint="eastAsia" w:ascii="宋体" w:hAnsi="宋体" w:cs="宋体"/>
        </w:rPr>
        <w:t>（一）该义务是企业承担的</w:t>
      </w:r>
      <w:r>
        <w:rPr>
          <w:rFonts w:hint="eastAsia" w:ascii="宋体" w:hAnsi="宋体" w:cs="宋体"/>
          <w:color w:val="FF0000"/>
        </w:rPr>
        <w:t>现时义务</w:t>
      </w:r>
    </w:p>
    <w:p w14:paraId="173DD6DB">
      <w:pPr>
        <w:jc w:val="left"/>
        <w:rPr>
          <w:rFonts w:ascii="宋体" w:hAnsi="宋体" w:cs="宋体"/>
        </w:rPr>
      </w:pPr>
      <w:r>
        <w:rPr>
          <w:rFonts w:hint="eastAsia" w:ascii="宋体" w:hAnsi="宋体" w:cs="宋体"/>
        </w:rPr>
        <w:t>（二）履行该义务</w:t>
      </w:r>
      <w:r>
        <w:rPr>
          <w:rFonts w:hint="eastAsia" w:ascii="宋体" w:hAnsi="宋体" w:cs="宋体"/>
          <w:color w:val="FF0000"/>
        </w:rPr>
        <w:t>很可能</w:t>
      </w:r>
      <w:r>
        <w:rPr>
          <w:rFonts w:hint="eastAsia" w:ascii="宋体" w:hAnsi="宋体" w:cs="宋体"/>
        </w:rPr>
        <w:t>导致经济利益</w:t>
      </w:r>
      <w:r>
        <w:rPr>
          <w:rFonts w:hint="eastAsia" w:ascii="宋体" w:hAnsi="宋体" w:cs="宋体"/>
          <w:color w:val="FF0000"/>
        </w:rPr>
        <w:t>流出</w:t>
      </w:r>
      <w:r>
        <w:rPr>
          <w:rFonts w:hint="eastAsia" w:ascii="宋体" w:hAnsi="宋体" w:cs="宋体"/>
        </w:rPr>
        <w:t xml:space="preserve">企业   </w:t>
      </w:r>
    </w:p>
    <w:p w14:paraId="704877E8">
      <w:pPr>
        <w:jc w:val="left"/>
        <w:rPr>
          <w:rFonts w:hint="eastAsia" w:ascii="宋体" w:hAnsi="宋体" w:cs="宋体"/>
          <w:color w:val="FF0000"/>
        </w:rPr>
      </w:pPr>
      <w:r>
        <w:rPr>
          <w:rFonts w:hint="eastAsia" w:ascii="宋体" w:hAnsi="宋体" w:cs="宋体"/>
        </w:rPr>
        <w:t>（三）该义务的</w:t>
      </w:r>
      <w:r>
        <w:rPr>
          <w:rFonts w:hint="eastAsia" w:ascii="宋体" w:hAnsi="宋体" w:cs="宋体"/>
          <w:color w:val="FF0000"/>
        </w:rPr>
        <w:t>金额能够可靠地计量</w:t>
      </w:r>
    </w:p>
    <w:p w14:paraId="11A60430">
      <w:pPr>
        <w:jc w:val="left"/>
        <w:rPr>
          <w:rFonts w:ascii="宋体" w:hAnsi="宋体" w:cs="宋体"/>
        </w:rPr>
      </w:pPr>
      <w:r>
        <w:rPr>
          <w:rFonts w:hint="eastAsia" w:ascii="宋体" w:hAnsi="宋体" w:cs="宋体"/>
        </w:rPr>
        <w:t>履行或有事项相关义务导致经济利益流出的</w:t>
      </w:r>
      <w:r>
        <w:rPr>
          <w:rFonts w:hint="eastAsia" w:ascii="宋体" w:hAnsi="宋体" w:cs="宋体"/>
          <w:color w:val="FF0000"/>
        </w:rPr>
        <w:t>可能性</w:t>
      </w:r>
      <w:r>
        <w:rPr>
          <w:rFonts w:hint="eastAsia" w:ascii="宋体" w:hAnsi="宋体" w:cs="宋体"/>
        </w:rPr>
        <w:t>，通常按照下列情况加以判断：</w:t>
      </w:r>
    </w:p>
    <w:p w14:paraId="2F5D9846">
      <w:pPr>
        <w:jc w:val="left"/>
        <w:rPr>
          <w:rFonts w:ascii="宋体" w:hAnsi="宋体" w:cs="宋体"/>
        </w:rPr>
      </w:pPr>
      <w:r>
        <w:rPr>
          <w:rFonts w:ascii="宋体" w:hAnsi="宋体" w:cs="宋体"/>
        </w:rPr>
        <w:drawing>
          <wp:inline distT="0" distB="0" distL="0" distR="0">
            <wp:extent cx="3585845" cy="1770380"/>
            <wp:effectExtent l="0" t="0" r="0" b="0"/>
            <wp:docPr id="1706718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18113" name="图片 1"/>
                    <pic:cNvPicPr>
                      <a:picLocks noChangeAspect="1"/>
                    </pic:cNvPicPr>
                  </pic:nvPicPr>
                  <pic:blipFill>
                    <a:blip r:embed="rId4" cstate="print">
                      <a:extLst>
                        <a:ext uri="{BEBA8EAE-BF5A-486C-A8C5-ECC9F3942E4B}">
                          <a14:imgProps xmlns:a14="http://schemas.microsoft.com/office/drawing/2010/main">
                            <a14:imgLayer r:embed="rId5">
                              <a14:imgEffect>
                                <a14:brightnessContrast bright="-92000"/>
                              </a14:imgEffect>
                            </a14:imgLayer>
                          </a14:imgProps>
                        </a:ext>
                        <a:ext uri="{28A0092B-C50C-407E-A947-70E740481C1C}">
                          <a14:useLocalDpi xmlns:a14="http://schemas.microsoft.com/office/drawing/2010/main" val="0"/>
                        </a:ext>
                      </a:extLst>
                    </a:blip>
                    <a:stretch>
                      <a:fillRect/>
                    </a:stretch>
                  </pic:blipFill>
                  <pic:spPr>
                    <a:xfrm>
                      <a:off x="0" y="0"/>
                      <a:ext cx="3627331" cy="1790900"/>
                    </a:xfrm>
                    <a:prstGeom prst="rect">
                      <a:avLst/>
                    </a:prstGeom>
                  </pic:spPr>
                </pic:pic>
              </a:graphicData>
            </a:graphic>
          </wp:inline>
        </w:drawing>
      </w:r>
    </w:p>
    <w:p w14:paraId="76225217">
      <w:pPr>
        <w:jc w:val="left"/>
        <w:rPr>
          <w:rFonts w:ascii="宋体" w:hAnsi="宋体" w:cs="宋体"/>
          <w:color w:val="FF0000"/>
        </w:rPr>
      </w:pPr>
      <w:r>
        <w:rPr>
          <w:rFonts w:hint="eastAsia" w:ascii="宋体" w:hAnsi="宋体" w:cs="宋体"/>
          <w:color w:val="FF0000"/>
        </w:rPr>
        <w:t>二、或有事项的计量</w:t>
      </w:r>
    </w:p>
    <w:p w14:paraId="4C2114E8">
      <w:pPr>
        <w:jc w:val="left"/>
        <w:rPr>
          <w:rFonts w:ascii="宋体" w:hAnsi="宋体" w:cs="宋体"/>
          <w:color w:val="FF0000"/>
        </w:rPr>
      </w:pPr>
      <w:r>
        <w:rPr>
          <w:rFonts w:hint="eastAsia" w:ascii="宋体" w:hAnsi="宋体" w:cs="宋体"/>
          <w:color w:val="FF0000"/>
        </w:rPr>
        <w:t>（一）最佳估计数的确定</w:t>
      </w:r>
    </w:p>
    <w:p w14:paraId="27EDC44A">
      <w:pPr>
        <w:jc w:val="left"/>
        <w:rPr>
          <w:rFonts w:ascii="宋体" w:hAnsi="宋体" w:cs="宋体"/>
        </w:rPr>
      </w:pPr>
      <w:r>
        <w:rPr>
          <w:rFonts w:hint="eastAsia" w:ascii="宋体" w:hAnsi="宋体" w:cs="宋体"/>
        </w:rPr>
        <w:t>预计负债应当按照履行相关现时义务所需支出的最佳估计数进行初始计量，图示如下：</w:t>
      </w:r>
    </w:p>
    <w:p w14:paraId="5E96970E">
      <w:pPr>
        <w:jc w:val="left"/>
        <w:rPr>
          <w:rFonts w:hint="eastAsia" w:ascii="宋体" w:hAnsi="宋体" w:cs="宋体"/>
        </w:rPr>
      </w:pPr>
      <w:r>
        <w:rPr>
          <w:rFonts w:ascii="宋体" w:hAnsi="宋体" w:cs="宋体"/>
        </w:rPr>
        <w:drawing>
          <wp:inline distT="0" distB="0" distL="0" distR="0">
            <wp:extent cx="4264660" cy="1598930"/>
            <wp:effectExtent l="0" t="0" r="0" b="0"/>
            <wp:docPr id="20370360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6028"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3938" cy="1610335"/>
                    </a:xfrm>
                    <a:prstGeom prst="rect">
                      <a:avLst/>
                    </a:prstGeom>
                  </pic:spPr>
                </pic:pic>
              </a:graphicData>
            </a:graphic>
          </wp:inline>
        </w:drawing>
      </w:r>
    </w:p>
    <w:p w14:paraId="0EB87587">
      <w:pPr>
        <w:jc w:val="left"/>
        <w:rPr>
          <w:rFonts w:ascii="宋体" w:hAnsi="宋体" w:cs="宋体"/>
        </w:rPr>
      </w:pPr>
      <w:r>
        <w:rPr>
          <w:rFonts w:hint="eastAsia" w:ascii="宋体" w:hAnsi="宋体" w:cs="宋体"/>
          <w:color w:val="FF0000"/>
        </w:rPr>
        <w:t>【例12-2】</w:t>
      </w:r>
      <w:r>
        <w:rPr>
          <w:rFonts w:hint="eastAsia" w:ascii="宋体" w:hAnsi="宋体" w:cs="宋体"/>
        </w:rPr>
        <w:t>2021年12月1日，甲公司因合同违约而被乙公司起诉。2021年12月31日，甲公司尚未接到人民法院的判决。甲公司预计，最终的法律判决很可能对公司不利。假定预计将要支付的赔偿金额为</w:t>
      </w:r>
      <w:r>
        <w:rPr>
          <w:rFonts w:hint="eastAsia" w:ascii="宋体" w:hAnsi="宋体" w:cs="宋体"/>
          <w:color w:val="FF0000"/>
        </w:rPr>
        <w:t>1 000 000～1 600 000元</w:t>
      </w:r>
      <w:r>
        <w:rPr>
          <w:rFonts w:hint="eastAsia" w:ascii="宋体" w:hAnsi="宋体" w:cs="宋体"/>
        </w:rPr>
        <w:t>之间的某一金额，而且这个区间内每个金额的可能性都大致相同。</w:t>
      </w:r>
    </w:p>
    <w:p w14:paraId="54424CC9">
      <w:pPr>
        <w:jc w:val="left"/>
        <w:rPr>
          <w:rFonts w:ascii="宋体" w:hAnsi="宋体" w:cs="宋体"/>
        </w:rPr>
      </w:pPr>
      <w:r>
        <w:rPr>
          <w:rFonts w:hint="eastAsia" w:ascii="宋体" w:hAnsi="宋体" w:cs="宋体"/>
        </w:rPr>
        <w:t>在这种情况下，甲公司应在2021年12月31日的资产负债表中确认一项预计负债，金额为</w:t>
      </w:r>
    </w:p>
    <w:p w14:paraId="23361D06">
      <w:pPr>
        <w:jc w:val="left"/>
        <w:rPr>
          <w:rFonts w:hint="eastAsia" w:ascii="宋体" w:hAnsi="宋体" w:cs="宋体"/>
        </w:rPr>
      </w:pPr>
      <w:r>
        <w:rPr>
          <w:rFonts w:hint="eastAsia" w:ascii="宋体" w:hAnsi="宋体" w:cs="宋体"/>
        </w:rPr>
        <w:t>（1 000 000+1 600 000） ÷2=</w:t>
      </w:r>
      <w:r>
        <w:rPr>
          <w:rFonts w:hint="eastAsia" w:ascii="宋体" w:hAnsi="宋体" w:cs="宋体"/>
          <w:color w:val="FF0000"/>
        </w:rPr>
        <w:t xml:space="preserve">1 300 000（元）。   </w:t>
      </w:r>
    </w:p>
    <w:p w14:paraId="54D397D2">
      <w:pPr>
        <w:jc w:val="left"/>
        <w:rPr>
          <w:rFonts w:ascii="宋体" w:hAnsi="宋体" w:cs="宋体"/>
        </w:rPr>
      </w:pPr>
      <w:r>
        <w:rPr>
          <w:rFonts w:hint="eastAsia" w:ascii="宋体" w:hAnsi="宋体" w:cs="宋体"/>
        </w:rPr>
        <w:t>有关账务处理：</w:t>
      </w:r>
    </w:p>
    <w:p w14:paraId="154CABD6">
      <w:pPr>
        <w:jc w:val="left"/>
        <w:rPr>
          <w:rFonts w:ascii="宋体" w:hAnsi="宋体" w:cs="宋体"/>
        </w:rPr>
      </w:pPr>
      <w:r>
        <w:rPr>
          <w:rFonts w:hint="eastAsia" w:ascii="宋体" w:hAnsi="宋体" w:cs="宋体"/>
        </w:rPr>
        <w:t>借：营业外支出         1 300 000</w:t>
      </w:r>
    </w:p>
    <w:p w14:paraId="22C51ED2">
      <w:pPr>
        <w:jc w:val="left"/>
        <w:rPr>
          <w:rFonts w:hint="eastAsia" w:ascii="宋体" w:hAnsi="宋体" w:cs="宋体"/>
        </w:rPr>
      </w:pPr>
      <w:r>
        <w:rPr>
          <w:rFonts w:hint="eastAsia" w:ascii="宋体" w:hAnsi="宋体" w:cs="宋体"/>
        </w:rPr>
        <w:t xml:space="preserve">   贷：预计负债                     1 300 000</w:t>
      </w:r>
    </w:p>
    <w:p w14:paraId="3764F2C7">
      <w:pPr>
        <w:jc w:val="left"/>
        <w:rPr>
          <w:rFonts w:ascii="宋体" w:hAnsi="宋体" w:cs="宋体"/>
          <w:color w:val="FF0000"/>
        </w:rPr>
      </w:pPr>
      <w:r>
        <w:rPr>
          <w:rFonts w:hint="eastAsia" w:ascii="宋体" w:hAnsi="宋体" w:cs="宋体"/>
          <w:color w:val="FF0000"/>
        </w:rPr>
        <w:t>【例12-3】</w:t>
      </w:r>
      <w:r>
        <w:rPr>
          <w:rFonts w:hint="eastAsia" w:ascii="宋体" w:hAnsi="宋体" w:cs="宋体"/>
        </w:rPr>
        <w:t>2021年10月2日，乙公司涉及一起诉讼案。2021年12月31日，乙公司</w:t>
      </w:r>
      <w:r>
        <w:rPr>
          <w:rFonts w:hint="eastAsia" w:ascii="宋体" w:hAnsi="宋体" w:cs="宋体"/>
          <w:color w:val="FF0000"/>
        </w:rPr>
        <w:t>尚未接到人民法院的判决。</w:t>
      </w:r>
      <w:r>
        <w:rPr>
          <w:rFonts w:hint="eastAsia" w:ascii="宋体" w:hAnsi="宋体" w:cs="宋体"/>
        </w:rPr>
        <w:t>在咨询了公司的法律顾问后，乙公司认为：胜诉的可能性为40%，</w:t>
      </w:r>
      <w:r>
        <w:rPr>
          <w:rFonts w:hint="eastAsia" w:ascii="宋体" w:hAnsi="宋体" w:cs="宋体"/>
          <w:color w:val="FF0000"/>
        </w:rPr>
        <w:t>败诉的可能性为60%</w:t>
      </w:r>
      <w:r>
        <w:rPr>
          <w:rFonts w:hint="eastAsia" w:ascii="宋体" w:hAnsi="宋体" w:cs="宋体"/>
        </w:rPr>
        <w:t>；如果败诉，</w:t>
      </w:r>
      <w:r>
        <w:rPr>
          <w:rFonts w:hint="eastAsia" w:ascii="宋体" w:hAnsi="宋体" w:cs="宋体"/>
          <w:color w:val="FF0000"/>
        </w:rPr>
        <w:t>需要赔偿1 000 000元。</w:t>
      </w:r>
    </w:p>
    <w:p w14:paraId="2AD7851D">
      <w:pPr>
        <w:jc w:val="left"/>
        <w:rPr>
          <w:rFonts w:ascii="宋体" w:hAnsi="宋体" w:cs="宋体"/>
        </w:rPr>
      </w:pPr>
      <w:r>
        <w:rPr>
          <w:rFonts w:hint="eastAsia" w:ascii="宋体" w:hAnsi="宋体" w:cs="宋体"/>
        </w:rPr>
        <w:t xml:space="preserve">在这种情况下，乙公司在2021年12月31日资产负债表中应确认的预计负债金额应为最可能发生的金额，即1 000 000元。有关账务处理：    </w:t>
      </w:r>
    </w:p>
    <w:p w14:paraId="028F77D0">
      <w:pPr>
        <w:jc w:val="left"/>
        <w:rPr>
          <w:rFonts w:ascii="宋体" w:hAnsi="宋体" w:cs="宋体"/>
          <w:color w:val="FF0000"/>
        </w:rPr>
      </w:pPr>
      <w:r>
        <w:rPr>
          <w:rFonts w:hint="eastAsia" w:ascii="宋体" w:hAnsi="宋体" w:cs="宋体"/>
          <w:color w:val="FF0000"/>
        </w:rPr>
        <w:t>借：营业外支出      1 000 000</w:t>
      </w:r>
    </w:p>
    <w:p w14:paraId="16433483">
      <w:pPr>
        <w:jc w:val="left"/>
        <w:rPr>
          <w:rFonts w:hint="eastAsia" w:ascii="宋体" w:hAnsi="宋体" w:cs="宋体"/>
        </w:rPr>
      </w:pPr>
      <w:r>
        <w:rPr>
          <w:rFonts w:hint="eastAsia" w:ascii="宋体" w:hAnsi="宋体" w:cs="宋体"/>
        </w:rPr>
        <w:t xml:space="preserve">   贷：预计负债                  1 000 000</w:t>
      </w:r>
    </w:p>
    <w:p w14:paraId="125505A0">
      <w:pPr>
        <w:jc w:val="left"/>
        <w:rPr>
          <w:rFonts w:hint="eastAsia" w:ascii="宋体" w:hAnsi="宋体" w:cs="宋体"/>
        </w:rPr>
      </w:pPr>
      <w:r>
        <w:rPr>
          <w:rFonts w:hint="eastAsia" w:ascii="宋体" w:hAnsi="宋体" w:cs="宋体"/>
          <w:color w:val="FF0000"/>
        </w:rPr>
        <w:t>【例12-4】</w:t>
      </w:r>
      <w:r>
        <w:rPr>
          <w:rFonts w:hint="eastAsia" w:ascii="宋体" w:hAnsi="宋体" w:cs="宋体"/>
        </w:rPr>
        <w:t>丙公司是生产并销售A产品的企业，2021年度第一季度共销售A产品30 000件，销售收入为</w:t>
      </w:r>
      <w:r>
        <w:rPr>
          <w:rFonts w:hint="eastAsia" w:ascii="宋体" w:hAnsi="宋体" w:cs="宋体"/>
          <w:color w:val="FF0000"/>
        </w:rPr>
        <w:t>180 000 000</w:t>
      </w:r>
      <w:r>
        <w:rPr>
          <w:rFonts w:hint="eastAsia" w:ascii="宋体" w:hAnsi="宋体" w:cs="宋体"/>
        </w:rPr>
        <w:t>元。根据公司的产品质量保证条款，该产品售出后一年内，如发生正常质量问题，公司将负责免费维修。根据以前年度的维修记录，如果发生较小的质量问题，发生的维修费用为销售收入的</w:t>
      </w:r>
      <w:r>
        <w:rPr>
          <w:rFonts w:hint="eastAsia" w:ascii="宋体" w:hAnsi="宋体" w:cs="宋体"/>
          <w:color w:val="FF0000"/>
        </w:rPr>
        <w:t>1%；</w:t>
      </w:r>
      <w:r>
        <w:rPr>
          <w:rFonts w:hint="eastAsia" w:ascii="宋体" w:hAnsi="宋体" w:cs="宋体"/>
        </w:rPr>
        <w:t>如果发生较大的质量问题，发生的维修费用为销售收入的</w:t>
      </w:r>
      <w:r>
        <w:rPr>
          <w:rFonts w:hint="eastAsia" w:ascii="宋体" w:hAnsi="宋体" w:cs="宋体"/>
          <w:color w:val="FF0000"/>
        </w:rPr>
        <w:t>2%。</w:t>
      </w:r>
      <w:r>
        <w:rPr>
          <w:rFonts w:hint="eastAsia" w:ascii="宋体" w:hAnsi="宋体" w:cs="宋体"/>
        </w:rPr>
        <w:t>根据公司质量部门的预测，本季度销售的产品中，</w:t>
      </w:r>
      <w:r>
        <w:rPr>
          <w:rFonts w:hint="eastAsia" w:ascii="宋体" w:hAnsi="宋体" w:cs="宋体"/>
          <w:color w:val="FF0000"/>
        </w:rPr>
        <w:t>80%不会发生质量问题；15%可能发生较小</w:t>
      </w:r>
      <w:r>
        <w:rPr>
          <w:rFonts w:hint="eastAsia" w:ascii="宋体" w:hAnsi="宋体" w:cs="宋体"/>
        </w:rPr>
        <w:t>质量问题；</w:t>
      </w:r>
      <w:r>
        <w:rPr>
          <w:rFonts w:hint="eastAsia" w:ascii="宋体" w:hAnsi="宋体" w:cs="宋体"/>
          <w:color w:val="FF0000"/>
        </w:rPr>
        <w:t>5%可能发生较大质量问题。</w:t>
      </w:r>
    </w:p>
    <w:p w14:paraId="67C0D154">
      <w:pPr>
        <w:jc w:val="left"/>
        <w:rPr>
          <w:rFonts w:ascii="宋体" w:hAnsi="宋体" w:cs="宋体"/>
        </w:rPr>
      </w:pPr>
      <w:r>
        <w:rPr>
          <w:rFonts w:hint="eastAsia" w:ascii="宋体" w:hAnsi="宋体" w:cs="宋体"/>
        </w:rPr>
        <w:t>根据上述资料，2021年第一季度末丙公司应确认的预计负债金额=180 000 000×（0×80%+1%×15%+2%×5%）=450 000（元）</w:t>
      </w:r>
    </w:p>
    <w:p w14:paraId="6ABBA189">
      <w:pPr>
        <w:jc w:val="left"/>
        <w:rPr>
          <w:rFonts w:ascii="宋体" w:hAnsi="宋体" w:cs="宋体"/>
        </w:rPr>
      </w:pPr>
      <w:r>
        <w:rPr>
          <w:rFonts w:hint="eastAsia" w:ascii="宋体" w:hAnsi="宋体" w:cs="宋体"/>
        </w:rPr>
        <w:t>有关账务处理：</w:t>
      </w:r>
    </w:p>
    <w:p w14:paraId="5D9532F1">
      <w:pPr>
        <w:jc w:val="left"/>
        <w:rPr>
          <w:rFonts w:ascii="宋体" w:hAnsi="宋体" w:cs="宋体"/>
          <w:color w:val="FF0000"/>
        </w:rPr>
      </w:pPr>
      <w:r>
        <w:rPr>
          <w:rFonts w:hint="eastAsia" w:ascii="宋体" w:hAnsi="宋体" w:cs="宋体"/>
          <w:color w:val="FF0000"/>
        </w:rPr>
        <w:t>借：主营业务成本—A产品   450 000</w:t>
      </w:r>
    </w:p>
    <w:p w14:paraId="7B47D826">
      <w:pPr>
        <w:jc w:val="left"/>
        <w:rPr>
          <w:rFonts w:hint="eastAsia" w:ascii="宋体" w:hAnsi="宋体" w:cs="宋体"/>
        </w:rPr>
      </w:pPr>
      <w:r>
        <w:rPr>
          <w:rFonts w:hint="eastAsia" w:ascii="宋体" w:hAnsi="宋体" w:cs="宋体"/>
        </w:rPr>
        <w:t xml:space="preserve">   贷：预计负债—A产品                450 000</w:t>
      </w:r>
    </w:p>
    <w:p w14:paraId="1928C2F6">
      <w:pPr>
        <w:jc w:val="left"/>
        <w:rPr>
          <w:rFonts w:ascii="宋体" w:hAnsi="宋体" w:cs="宋体"/>
          <w:color w:val="FF0000"/>
        </w:rPr>
      </w:pPr>
      <w:r>
        <w:rPr>
          <w:rFonts w:hint="eastAsia" w:ascii="宋体" w:hAnsi="宋体" w:cs="宋体"/>
          <w:color w:val="FF0000"/>
        </w:rPr>
        <w:t>（二）预期可获得补偿的处理</w:t>
      </w:r>
    </w:p>
    <w:p w14:paraId="24DB6721">
      <w:pPr>
        <w:jc w:val="left"/>
        <w:rPr>
          <w:rFonts w:ascii="宋体" w:hAnsi="宋体" w:cs="宋体"/>
        </w:rPr>
      </w:pPr>
      <w:r>
        <w:rPr>
          <w:rFonts w:hint="eastAsia" w:ascii="宋体" w:hAnsi="宋体" w:cs="宋体"/>
        </w:rPr>
        <w:t>只有在</w:t>
      </w:r>
      <w:r>
        <w:rPr>
          <w:rFonts w:hint="eastAsia" w:ascii="宋体" w:hAnsi="宋体" w:cs="宋体"/>
          <w:color w:val="FF0000"/>
        </w:rPr>
        <w:t>基本确定</w:t>
      </w:r>
      <w:r>
        <w:rPr>
          <w:rFonts w:hint="eastAsia" w:ascii="宋体" w:hAnsi="宋体" w:cs="宋体"/>
        </w:rPr>
        <w:t>能够收到时才能编分录。</w:t>
      </w:r>
    </w:p>
    <w:p w14:paraId="01C0226E">
      <w:pPr>
        <w:jc w:val="left"/>
        <w:rPr>
          <w:rFonts w:ascii="宋体" w:hAnsi="宋体" w:cs="宋体"/>
        </w:rPr>
      </w:pPr>
      <w:r>
        <w:rPr>
          <w:rFonts w:hint="eastAsia" w:ascii="宋体" w:hAnsi="宋体" w:cs="宋体"/>
        </w:rPr>
        <w:t>确认补偿金额</w:t>
      </w:r>
      <w:r>
        <w:rPr>
          <w:rFonts w:hint="eastAsia" w:ascii="宋体" w:hAnsi="宋体" w:cs="宋体"/>
          <w:color w:val="FF0000"/>
        </w:rPr>
        <w:t>不应超过</w:t>
      </w:r>
      <w:r>
        <w:rPr>
          <w:rFonts w:hint="eastAsia" w:ascii="宋体" w:hAnsi="宋体" w:cs="宋体"/>
        </w:rPr>
        <w:t>所确认预计负债金额。</w:t>
      </w:r>
    </w:p>
    <w:p w14:paraId="225374BB">
      <w:pPr>
        <w:jc w:val="left"/>
        <w:rPr>
          <w:rFonts w:hint="eastAsia" w:ascii="宋体" w:hAnsi="宋体" w:cs="宋体"/>
          <w:color w:val="FF0000"/>
        </w:rPr>
      </w:pPr>
      <w:r>
        <w:rPr>
          <w:rFonts w:hint="eastAsia" w:ascii="宋体" w:hAnsi="宋体" w:cs="宋体"/>
        </w:rPr>
        <w:t>补偿确认的资产通过“其他应收款”科目核算，</w:t>
      </w:r>
      <w:r>
        <w:rPr>
          <w:rFonts w:hint="eastAsia" w:ascii="宋体" w:hAnsi="宋体" w:cs="宋体"/>
          <w:color w:val="FF0000"/>
        </w:rPr>
        <w:t>不能冲减预计负债。</w:t>
      </w:r>
    </w:p>
    <w:p w14:paraId="607BEC2E">
      <w:pPr>
        <w:jc w:val="left"/>
        <w:rPr>
          <w:rFonts w:hint="eastAsia" w:ascii="宋体" w:hAnsi="宋体" w:cs="宋体"/>
          <w:color w:val="FF0000"/>
        </w:rPr>
      </w:pPr>
    </w:p>
    <w:p w14:paraId="715E6187">
      <w:pPr>
        <w:overflowPunct w:val="0"/>
        <w:jc w:val="center"/>
        <w:rPr>
          <w:rFonts w:hint="eastAsia" w:ascii="宋体" w:hAnsi="宋体" w:cs="宋体"/>
          <w:b/>
          <w:bCs/>
        </w:rPr>
      </w:pPr>
      <w:r>
        <w:rPr>
          <w:rFonts w:hint="eastAsia" w:ascii="宋体" w:hAnsi="宋体" w:cs="宋体"/>
          <w:b/>
          <w:bCs/>
        </w:rPr>
        <w:t>第三节  或有事项会计处理原则的应用</w:t>
      </w:r>
    </w:p>
    <w:p w14:paraId="76FB03BC">
      <w:pPr>
        <w:jc w:val="left"/>
        <w:rPr>
          <w:rFonts w:ascii="宋体" w:hAnsi="宋体" w:cs="宋体"/>
          <w:color w:val="FF0000"/>
        </w:rPr>
      </w:pPr>
      <w:r>
        <w:rPr>
          <w:rFonts w:hint="eastAsia" w:ascii="宋体" w:hAnsi="宋体" w:cs="宋体"/>
          <w:color w:val="FF0000"/>
        </w:rPr>
        <w:t>一、未决诉讼或未决仲裁和债务担保</w:t>
      </w:r>
    </w:p>
    <w:p w14:paraId="0FB09553">
      <w:pPr>
        <w:jc w:val="left"/>
        <w:rPr>
          <w:rFonts w:ascii="宋体" w:hAnsi="宋体" w:cs="宋体"/>
        </w:rPr>
      </w:pPr>
      <w:r>
        <w:rPr>
          <w:rFonts w:hint="eastAsia" w:ascii="宋体" w:hAnsi="宋体" w:cs="宋体"/>
        </w:rPr>
        <w:t>借：管理费用（诉讼费）</w:t>
      </w:r>
    </w:p>
    <w:p w14:paraId="21ACBEE0">
      <w:pPr>
        <w:jc w:val="left"/>
        <w:rPr>
          <w:rFonts w:ascii="宋体" w:hAnsi="宋体" w:cs="宋体"/>
        </w:rPr>
      </w:pPr>
      <w:r>
        <w:rPr>
          <w:rFonts w:hint="eastAsia" w:ascii="宋体" w:hAnsi="宋体" w:cs="宋体"/>
        </w:rPr>
        <w:t xml:space="preserve">    营业外支出（赔偿支出）</w:t>
      </w:r>
    </w:p>
    <w:p w14:paraId="146E9EA0">
      <w:pPr>
        <w:jc w:val="left"/>
        <w:rPr>
          <w:rFonts w:hint="eastAsia" w:ascii="宋体" w:hAnsi="宋体" w:cs="宋体"/>
        </w:rPr>
      </w:pPr>
      <w:r>
        <w:rPr>
          <w:rFonts w:hint="eastAsia" w:ascii="宋体" w:hAnsi="宋体" w:cs="宋体"/>
        </w:rPr>
        <w:t xml:space="preserve">   贷：预计负债</w:t>
      </w:r>
    </w:p>
    <w:p w14:paraId="5AAEC0AB">
      <w:pPr>
        <w:jc w:val="left"/>
        <w:rPr>
          <w:rFonts w:ascii="宋体" w:hAnsi="宋体" w:cs="宋体"/>
        </w:rPr>
      </w:pPr>
      <w:r>
        <w:rPr>
          <w:rFonts w:hint="eastAsia" w:ascii="宋体" w:hAnsi="宋体" w:cs="宋体"/>
          <w:color w:val="FF0000"/>
        </w:rPr>
        <w:t>【例12-6】甲</w:t>
      </w:r>
      <w:r>
        <w:rPr>
          <w:rFonts w:hint="eastAsia" w:ascii="宋体" w:hAnsi="宋体" w:cs="宋体"/>
        </w:rPr>
        <w:t>公司2021年度发生的有关交易或事项如下：</w:t>
      </w:r>
    </w:p>
    <w:p w14:paraId="25748EC5">
      <w:pPr>
        <w:jc w:val="left"/>
        <w:rPr>
          <w:rFonts w:hint="eastAsia" w:ascii="宋体" w:hAnsi="宋体" w:cs="宋体"/>
          <w:color w:val="FF0000"/>
        </w:rPr>
      </w:pPr>
      <w:r>
        <w:rPr>
          <w:rFonts w:hint="eastAsia" w:ascii="宋体" w:hAnsi="宋体" w:cs="宋体"/>
        </w:rPr>
        <w:t>（1）2021年10月8日有一笔已到期的银行贷款本金</w:t>
      </w:r>
      <w:r>
        <w:rPr>
          <w:rFonts w:hint="eastAsia" w:ascii="宋体" w:hAnsi="宋体" w:cs="宋体"/>
        </w:rPr>
        <w:br w:type="textWrapping"/>
      </w:r>
      <w:r>
        <w:rPr>
          <w:rFonts w:hint="eastAsia" w:ascii="宋体" w:hAnsi="宋体" w:cs="宋体"/>
        </w:rPr>
        <w:t>1 000万元，利息150万元，甲公司具有还款能力，但因与乙银行存在其他经济纠纷，而未按时归还乙银行的贷款。2021年12月1日，乙银行向人民法院提起诉讼。截至2021年12月31日</w:t>
      </w:r>
      <w:r>
        <w:rPr>
          <w:rFonts w:hint="eastAsia" w:ascii="宋体" w:hAnsi="宋体" w:cs="宋体"/>
          <w:color w:val="FF0000"/>
        </w:rPr>
        <w:t>人民法院尚未对案件进行审理。甲</w:t>
      </w:r>
      <w:r>
        <w:rPr>
          <w:rFonts w:hint="eastAsia" w:ascii="宋体" w:hAnsi="宋体" w:cs="宋体"/>
        </w:rPr>
        <w:t>公司法律顾问认为</w:t>
      </w:r>
      <w:r>
        <w:rPr>
          <w:rFonts w:hint="eastAsia" w:ascii="宋体" w:hAnsi="宋体" w:cs="宋体"/>
          <w:color w:val="FF0000"/>
        </w:rPr>
        <w:t>败诉的可能性60%，</w:t>
      </w:r>
      <w:r>
        <w:rPr>
          <w:rFonts w:hint="eastAsia" w:ascii="宋体" w:hAnsi="宋体" w:cs="宋体"/>
        </w:rPr>
        <w:t>预计将要支付的罚息、诉讼费用在</w:t>
      </w:r>
      <w:r>
        <w:rPr>
          <w:rFonts w:hint="eastAsia" w:ascii="宋体" w:hAnsi="宋体" w:cs="宋体"/>
          <w:color w:val="FF0000"/>
        </w:rPr>
        <w:t>100-120万元</w:t>
      </w:r>
      <w:r>
        <w:rPr>
          <w:rFonts w:hint="eastAsia" w:ascii="宋体" w:hAnsi="宋体" w:cs="宋体"/>
        </w:rPr>
        <w:t>之间，</w:t>
      </w:r>
      <w:r>
        <w:rPr>
          <w:rFonts w:hint="eastAsia" w:ascii="宋体" w:hAnsi="宋体" w:cs="宋体"/>
          <w:color w:val="FF0000"/>
        </w:rPr>
        <w:t>其中诉讼费5万元。（预计负债110万，管理费用5万，营业外支出105万）</w:t>
      </w:r>
    </w:p>
    <w:p w14:paraId="4A1B4360">
      <w:pPr>
        <w:jc w:val="left"/>
        <w:rPr>
          <w:rFonts w:hint="eastAsia" w:ascii="宋体" w:hAnsi="宋体" w:cs="宋体"/>
          <w:color w:val="FF0000"/>
        </w:rPr>
      </w:pPr>
      <w:r>
        <w:rPr>
          <w:rFonts w:hint="eastAsia" w:ascii="宋体" w:hAnsi="宋体" w:cs="宋体"/>
        </w:rPr>
        <w:t>（2）2019年10月8日，甲公司委托银行向丙公司贷款6 000万元，由于经营困难，2021年10月8日贷款到期时丙公司无力偿还贷款，甲公司依法起诉丙公司，2021年12月6日，</w:t>
      </w:r>
      <w:r>
        <w:rPr>
          <w:rFonts w:hint="eastAsia" w:ascii="宋体" w:hAnsi="宋体" w:cs="宋体"/>
          <w:color w:val="FF0000"/>
        </w:rPr>
        <w:t>人民法院一审判决甲公司胜诉，</w:t>
      </w:r>
      <w:r>
        <w:rPr>
          <w:rFonts w:hint="eastAsia" w:ascii="宋体" w:hAnsi="宋体" w:cs="宋体"/>
        </w:rPr>
        <w:t>责成丙公司向甲公司偿付贷款本息7 000万元，并支付罚息及其他费用600万元，两项合计7 600万元，</w:t>
      </w:r>
      <w:r>
        <w:rPr>
          <w:rFonts w:hint="eastAsia" w:ascii="宋体" w:hAnsi="宋体" w:cs="宋体"/>
          <w:color w:val="FF0000"/>
        </w:rPr>
        <w:t>但由于种种原因，丙公司未履行判决，</w:t>
      </w:r>
      <w:r>
        <w:rPr>
          <w:rFonts w:hint="eastAsia" w:ascii="宋体" w:hAnsi="宋体" w:cs="宋体"/>
        </w:rPr>
        <w:t>直到2021年12月31日，</w:t>
      </w:r>
      <w:r>
        <w:rPr>
          <w:rFonts w:hint="eastAsia" w:ascii="宋体" w:hAnsi="宋体" w:cs="宋体"/>
          <w:color w:val="FF0000"/>
        </w:rPr>
        <w:t>甲公司尚未采取进一步的行动。</w:t>
      </w:r>
    </w:p>
    <w:p w14:paraId="013933BF">
      <w:pPr>
        <w:jc w:val="left"/>
        <w:rPr>
          <w:rFonts w:ascii="宋体" w:hAnsi="宋体" w:cs="宋体"/>
        </w:rPr>
      </w:pPr>
      <w:r>
        <w:rPr>
          <w:rFonts w:hint="eastAsia" w:ascii="宋体" w:hAnsi="宋体" w:cs="宋体"/>
        </w:rPr>
        <w:t>在本例中，甲公司的会计处理如下：</w:t>
      </w:r>
    </w:p>
    <w:p w14:paraId="2104E940">
      <w:pPr>
        <w:jc w:val="left"/>
        <w:rPr>
          <w:rFonts w:ascii="宋体" w:hAnsi="宋体" w:cs="宋体"/>
        </w:rPr>
      </w:pPr>
      <w:r>
        <w:rPr>
          <w:rFonts w:hint="eastAsia" w:ascii="宋体" w:hAnsi="宋体" w:cs="宋体"/>
        </w:rPr>
        <w:t>1、甲公司</w:t>
      </w:r>
      <w:r>
        <w:rPr>
          <w:rFonts w:hint="eastAsia" w:ascii="宋体" w:hAnsi="宋体" w:cs="宋体"/>
          <w:color w:val="FF0000"/>
        </w:rPr>
        <w:t>败诉的可能性60%</w:t>
      </w:r>
      <w:r>
        <w:rPr>
          <w:rFonts w:hint="eastAsia" w:ascii="宋体" w:hAnsi="宋体" w:cs="宋体"/>
        </w:rPr>
        <w:t>，即很可能败诉，则甲公司应在2021年12月31日确认一项预计负债：</w:t>
      </w:r>
    </w:p>
    <w:p w14:paraId="098758BD">
      <w:pPr>
        <w:jc w:val="left"/>
        <w:rPr>
          <w:rFonts w:ascii="宋体" w:hAnsi="宋体" w:cs="宋体"/>
        </w:rPr>
      </w:pPr>
      <w:r>
        <w:rPr>
          <w:rFonts w:hint="eastAsia" w:ascii="宋体" w:hAnsi="宋体" w:cs="宋体"/>
        </w:rPr>
        <w:t>（1 000 000+1 200 000）÷2=1 100 000（元）</w:t>
      </w:r>
    </w:p>
    <w:p w14:paraId="6AF6EB18">
      <w:pPr>
        <w:jc w:val="left"/>
        <w:rPr>
          <w:rFonts w:ascii="宋体" w:hAnsi="宋体" w:cs="宋体"/>
        </w:rPr>
      </w:pPr>
      <w:r>
        <w:rPr>
          <w:rFonts w:hint="eastAsia" w:ascii="宋体" w:hAnsi="宋体" w:cs="宋体"/>
        </w:rPr>
        <w:t>有关账务处理：</w:t>
      </w:r>
    </w:p>
    <w:p w14:paraId="10FFFFEB">
      <w:pPr>
        <w:jc w:val="left"/>
        <w:rPr>
          <w:rFonts w:ascii="宋体" w:hAnsi="宋体" w:cs="宋体"/>
        </w:rPr>
      </w:pPr>
      <w:r>
        <w:rPr>
          <w:rFonts w:hint="eastAsia" w:ascii="宋体" w:hAnsi="宋体" w:cs="宋体"/>
        </w:rPr>
        <w:t>借：管理费用                      50 000</w:t>
      </w:r>
    </w:p>
    <w:p w14:paraId="3F9529BD">
      <w:pPr>
        <w:jc w:val="left"/>
        <w:rPr>
          <w:rFonts w:ascii="宋体" w:hAnsi="宋体" w:cs="宋体"/>
        </w:rPr>
      </w:pPr>
      <w:r>
        <w:rPr>
          <w:rFonts w:hint="eastAsia" w:ascii="宋体" w:hAnsi="宋体" w:cs="宋体"/>
        </w:rPr>
        <w:t xml:space="preserve">    营业外支出            1 050 000</w:t>
      </w:r>
    </w:p>
    <w:p w14:paraId="5AB770CB">
      <w:pPr>
        <w:jc w:val="left"/>
        <w:rPr>
          <w:rFonts w:hint="eastAsia" w:ascii="宋体" w:hAnsi="宋体" w:cs="宋体"/>
        </w:rPr>
      </w:pPr>
      <w:r>
        <w:rPr>
          <w:rFonts w:hint="eastAsia" w:ascii="宋体" w:hAnsi="宋体" w:cs="宋体"/>
        </w:rPr>
        <w:t xml:space="preserve">  贷：预计负债——乙银行      1 100 000</w:t>
      </w:r>
    </w:p>
    <w:p w14:paraId="6341AE2F">
      <w:pPr>
        <w:jc w:val="left"/>
        <w:rPr>
          <w:rFonts w:hint="eastAsia" w:ascii="宋体" w:hAnsi="宋体" w:cs="宋体"/>
          <w:color w:val="FF0000"/>
        </w:rPr>
      </w:pPr>
      <w:r>
        <w:rPr>
          <w:rFonts w:hint="eastAsia" w:ascii="宋体" w:hAnsi="宋体" w:cs="宋体"/>
        </w:rPr>
        <w:t>甲公司应在2021年12月31日的财务报表附注中作如下</w:t>
      </w:r>
      <w:r>
        <w:rPr>
          <w:rFonts w:hint="eastAsia" w:ascii="宋体" w:hAnsi="宋体" w:cs="宋体"/>
          <w:color w:val="FF0000"/>
        </w:rPr>
        <w:t>披露</w:t>
      </w:r>
      <w:r>
        <w:rPr>
          <w:rFonts w:hint="eastAsia" w:ascii="宋体" w:hAnsi="宋体" w:cs="宋体"/>
        </w:rPr>
        <w:t>：本公司欠乙银行贷款于2021年10月1日到期，到期本金和利息合计1 150万元，由于与乙银行存在其他经济纠纷，故本公司尚未偿还上述借款本金和利息，为此，乙银行起诉本公司，除要求本公司偿还本金和利息外，还要求支付罚息等费用。由于以上情况，</w:t>
      </w:r>
      <w:r>
        <w:rPr>
          <w:rFonts w:hint="eastAsia" w:ascii="宋体" w:hAnsi="宋体" w:cs="宋体"/>
          <w:color w:val="FF0000"/>
        </w:rPr>
        <w:t>本公司在2021年12月31日确认了一项预计负债</w:t>
      </w:r>
      <w:r>
        <w:rPr>
          <w:rFonts w:hint="eastAsia" w:ascii="宋体" w:hAnsi="宋体" w:cs="宋体"/>
          <w:color w:val="FF0000"/>
        </w:rPr>
        <w:br w:type="textWrapping"/>
      </w:r>
      <w:r>
        <w:rPr>
          <w:rFonts w:hint="eastAsia" w:ascii="宋体" w:hAnsi="宋体" w:cs="宋体"/>
          <w:color w:val="FF0000"/>
        </w:rPr>
        <w:t>110万元。目前，此案正在审理中。</w:t>
      </w:r>
    </w:p>
    <w:p w14:paraId="187444B8">
      <w:pPr>
        <w:jc w:val="left"/>
        <w:rPr>
          <w:rFonts w:hint="eastAsia" w:ascii="宋体" w:hAnsi="宋体" w:cs="宋体"/>
        </w:rPr>
      </w:pPr>
      <w:r>
        <w:rPr>
          <w:rFonts w:hint="eastAsia" w:ascii="宋体" w:hAnsi="宋体" w:cs="宋体"/>
        </w:rPr>
        <w:t>2、虽然</w:t>
      </w:r>
      <w:r>
        <w:rPr>
          <w:rFonts w:hint="eastAsia" w:ascii="宋体" w:hAnsi="宋体" w:cs="宋体"/>
          <w:color w:val="FF0000"/>
        </w:rPr>
        <w:t>一审判决甲公司胜诉</w:t>
      </w:r>
      <w:r>
        <w:rPr>
          <w:rFonts w:hint="eastAsia" w:ascii="宋体" w:hAnsi="宋体" w:cs="宋体"/>
        </w:rPr>
        <w:t>，将</w:t>
      </w:r>
      <w:r>
        <w:rPr>
          <w:rFonts w:hint="eastAsia" w:ascii="宋体" w:hAnsi="宋体" w:cs="宋体"/>
          <w:color w:val="FF0000"/>
        </w:rPr>
        <w:t>很可能</w:t>
      </w:r>
      <w:r>
        <w:rPr>
          <w:rFonts w:hint="eastAsia" w:ascii="宋体" w:hAnsi="宋体" w:cs="宋体"/>
        </w:rPr>
        <w:t>从丙公司收回委托贷款本金、利息及罚息，但是由于丙公司本身经营困难，该款项</w:t>
      </w:r>
      <w:r>
        <w:rPr>
          <w:rFonts w:hint="eastAsia" w:ascii="宋体" w:hAnsi="宋体" w:cs="宋体"/>
          <w:color w:val="FF0000"/>
        </w:rPr>
        <w:t>是否能全额收回存在较大的不确定性</w:t>
      </w:r>
      <w:r>
        <w:rPr>
          <w:rFonts w:hint="eastAsia" w:ascii="宋体" w:hAnsi="宋体" w:cs="宋体"/>
        </w:rPr>
        <w:t>，因此甲公司2021年12月31日</w:t>
      </w:r>
      <w:r>
        <w:rPr>
          <w:rFonts w:hint="eastAsia" w:ascii="宋体" w:hAnsi="宋体" w:cs="宋体"/>
          <w:color w:val="FF0000"/>
        </w:rPr>
        <w:t>不应确认资产</w:t>
      </w:r>
      <w:r>
        <w:rPr>
          <w:rFonts w:hint="eastAsia" w:ascii="宋体" w:hAnsi="宋体" w:cs="宋体"/>
        </w:rPr>
        <w:t>，但应考虑该项委托贷款的减值问题。同时甲公司应在2021年12月31日的财务报表附注中作披露。</w:t>
      </w:r>
    </w:p>
    <w:p w14:paraId="099496F3">
      <w:pPr>
        <w:jc w:val="left"/>
        <w:rPr>
          <w:rFonts w:ascii="宋体" w:hAnsi="宋体" w:cs="宋体"/>
          <w:color w:val="FF0000"/>
        </w:rPr>
      </w:pPr>
      <w:r>
        <w:rPr>
          <w:rFonts w:hint="eastAsia" w:ascii="宋体" w:hAnsi="宋体" w:cs="宋体"/>
          <w:color w:val="FF0000"/>
        </w:rPr>
        <w:t>二、产品质量保证</w:t>
      </w:r>
    </w:p>
    <w:p w14:paraId="53C0E101">
      <w:pPr>
        <w:jc w:val="left"/>
        <w:rPr>
          <w:rFonts w:ascii="宋体" w:hAnsi="宋体" w:cs="宋体"/>
          <w:color w:val="FF0000"/>
        </w:rPr>
      </w:pPr>
      <w:r>
        <w:rPr>
          <w:rFonts w:hint="eastAsia" w:ascii="宋体" w:hAnsi="宋体" w:cs="宋体"/>
          <w:color w:val="FF0000"/>
        </w:rPr>
        <w:t>1、计提保修费</w:t>
      </w:r>
    </w:p>
    <w:p w14:paraId="07BEFFFB">
      <w:pPr>
        <w:jc w:val="left"/>
        <w:rPr>
          <w:rFonts w:ascii="宋体" w:hAnsi="宋体" w:cs="宋体"/>
        </w:rPr>
      </w:pPr>
      <w:r>
        <w:rPr>
          <w:rFonts w:hint="eastAsia" w:ascii="宋体" w:hAnsi="宋体" w:cs="宋体"/>
        </w:rPr>
        <w:t>借：主营业务成本</w:t>
      </w:r>
    </w:p>
    <w:p w14:paraId="162E61F2">
      <w:pPr>
        <w:jc w:val="left"/>
        <w:rPr>
          <w:rFonts w:ascii="宋体" w:hAnsi="宋体" w:cs="宋体"/>
        </w:rPr>
      </w:pPr>
      <w:r>
        <w:rPr>
          <w:rFonts w:hint="eastAsia" w:ascii="宋体" w:hAnsi="宋体" w:cs="宋体"/>
        </w:rPr>
        <w:t xml:space="preserve">   贷：预计负债 </w:t>
      </w:r>
    </w:p>
    <w:p w14:paraId="28D8CD14">
      <w:pPr>
        <w:jc w:val="left"/>
        <w:rPr>
          <w:rFonts w:ascii="宋体" w:hAnsi="宋体" w:cs="宋体"/>
          <w:color w:val="FF0000"/>
        </w:rPr>
      </w:pPr>
      <w:r>
        <w:rPr>
          <w:rFonts w:hint="eastAsia" w:ascii="宋体" w:hAnsi="宋体" w:cs="宋体"/>
          <w:color w:val="FF0000"/>
        </w:rPr>
        <w:t>2、实际发生时</w:t>
      </w:r>
    </w:p>
    <w:p w14:paraId="354C2F44">
      <w:pPr>
        <w:jc w:val="left"/>
        <w:rPr>
          <w:rFonts w:ascii="宋体" w:hAnsi="宋体" w:cs="宋体"/>
        </w:rPr>
      </w:pPr>
      <w:r>
        <w:rPr>
          <w:rFonts w:hint="eastAsia" w:ascii="宋体" w:hAnsi="宋体" w:cs="宋体"/>
        </w:rPr>
        <w:t>借：预计负债</w:t>
      </w:r>
    </w:p>
    <w:p w14:paraId="66BD22B3">
      <w:pPr>
        <w:jc w:val="left"/>
        <w:rPr>
          <w:rFonts w:hint="eastAsia" w:ascii="宋体" w:hAnsi="宋体" w:cs="宋体"/>
        </w:rPr>
      </w:pPr>
      <w:r>
        <w:rPr>
          <w:rFonts w:hint="eastAsia" w:ascii="宋体" w:hAnsi="宋体" w:cs="宋体"/>
        </w:rPr>
        <w:t xml:space="preserve">   贷：银行存款等科目</w:t>
      </w:r>
    </w:p>
    <w:p w14:paraId="4974A31C">
      <w:pPr>
        <w:jc w:val="left"/>
        <w:rPr>
          <w:rFonts w:hint="eastAsia" w:ascii="宋体" w:hAnsi="宋体" w:cs="宋体"/>
        </w:rPr>
      </w:pPr>
      <w:r>
        <w:rPr>
          <w:rFonts w:hint="eastAsia" w:ascii="宋体" w:hAnsi="宋体" w:cs="宋体"/>
          <w:color w:val="FF0000"/>
        </w:rPr>
        <w:t>【例12-8】甲</w:t>
      </w:r>
      <w:r>
        <w:rPr>
          <w:rFonts w:hint="eastAsia" w:ascii="宋体" w:hAnsi="宋体" w:cs="宋体"/>
        </w:rPr>
        <w:t>公司为机床生产和销售企业。甲公司对购买其机床的消费者做出承诺：机床售出后3年内如出现非意外事件造成的机床故障和质量问题，甲公司免费负责保修（含零部件更换）。甲公司2021年第1季度、第2季度、第3季度、第4季度分别销售机床400台、600台、800台和700台，每台售价为5万元。根据以往的经验，机床发生的保修费一般为销售额的</w:t>
      </w:r>
      <w:r>
        <w:rPr>
          <w:rFonts w:hint="eastAsia" w:ascii="宋体" w:hAnsi="宋体" w:cs="宋体"/>
          <w:color w:val="FF0000"/>
        </w:rPr>
        <w:t>1%-1.5%之间</w:t>
      </w:r>
      <w:r>
        <w:rPr>
          <w:rFonts w:hint="eastAsia" w:ascii="宋体" w:hAnsi="宋体" w:cs="宋体"/>
        </w:rPr>
        <w:t>。甲公司2021年四个季度实际发生的维修费用分别为</w:t>
      </w:r>
      <w:r>
        <w:rPr>
          <w:rFonts w:hint="eastAsia" w:ascii="宋体" w:hAnsi="宋体" w:cs="宋体"/>
          <w:color w:val="FF0000"/>
        </w:rPr>
        <w:t>40 000元、400 000元、360 000元和700 000元</w:t>
      </w:r>
      <w:r>
        <w:rPr>
          <w:rFonts w:hint="eastAsia" w:ascii="宋体" w:hAnsi="宋体" w:cs="宋体"/>
        </w:rPr>
        <w:t>（假定用银行存款支付50%，另50%为耗用的原材料）。</w:t>
      </w:r>
    </w:p>
    <w:p w14:paraId="6B9663D0">
      <w:pPr>
        <w:jc w:val="left"/>
        <w:rPr>
          <w:rFonts w:ascii="宋体" w:hAnsi="宋体" w:cs="宋体"/>
          <w:color w:val="FF0000"/>
        </w:rPr>
      </w:pPr>
      <w:r>
        <w:rPr>
          <w:rFonts w:hint="eastAsia" w:ascii="宋体" w:hAnsi="宋体" w:cs="宋体"/>
        </w:rPr>
        <w:t>假定2020年12月31日，“预计负债—产品质量保证—机床”科目</w:t>
      </w:r>
      <w:r>
        <w:rPr>
          <w:rFonts w:hint="eastAsia" w:ascii="宋体" w:hAnsi="宋体" w:cs="宋体"/>
          <w:color w:val="FF0000"/>
        </w:rPr>
        <w:t>年末余额为24万元。</w:t>
      </w:r>
    </w:p>
    <w:p w14:paraId="5A1CA08F">
      <w:pPr>
        <w:jc w:val="left"/>
        <w:rPr>
          <w:rFonts w:hint="eastAsia" w:ascii="宋体" w:hAnsi="宋体" w:cs="宋体"/>
          <w:color w:val="FF0000"/>
        </w:rPr>
      </w:pPr>
      <w:r>
        <w:rPr>
          <w:rFonts w:hint="eastAsia" w:ascii="宋体" w:hAnsi="宋体" w:cs="宋体"/>
        </w:rPr>
        <w:t>沿用本例中，甲公司因销售机床而承担了现实义务，该现实义务的履行很可能导致经济利益流出甲公司，且该义务的金额能够可靠计量。</w:t>
      </w:r>
      <w:r>
        <w:rPr>
          <w:rFonts w:hint="eastAsia" w:ascii="宋体" w:hAnsi="宋体" w:cs="宋体"/>
          <w:color w:val="FF0000"/>
        </w:rPr>
        <w:t>甲公司应在每季度末确认一项预计负债。</w:t>
      </w:r>
    </w:p>
    <w:p w14:paraId="434B02CD">
      <w:pPr>
        <w:jc w:val="left"/>
        <w:rPr>
          <w:rFonts w:ascii="宋体" w:hAnsi="宋体" w:cs="宋体"/>
        </w:rPr>
      </w:pPr>
      <w:r>
        <w:rPr>
          <w:rFonts w:hint="eastAsia" w:ascii="宋体" w:hAnsi="宋体" w:cs="宋体"/>
        </w:rPr>
        <w:t>（1）第1季度：发生产品质量保证费用（维修费）</w:t>
      </w:r>
    </w:p>
    <w:p w14:paraId="76FB24A7">
      <w:pPr>
        <w:jc w:val="left"/>
        <w:rPr>
          <w:rFonts w:ascii="宋体" w:hAnsi="宋体" w:cs="宋体"/>
          <w:color w:val="FF0000"/>
        </w:rPr>
      </w:pPr>
      <w:r>
        <w:rPr>
          <w:rFonts w:hint="eastAsia" w:ascii="宋体" w:hAnsi="宋体" w:cs="宋体"/>
          <w:color w:val="FF0000"/>
        </w:rPr>
        <w:t>借：预计负债           40 000</w:t>
      </w:r>
    </w:p>
    <w:p w14:paraId="00FEF97D">
      <w:pPr>
        <w:jc w:val="left"/>
        <w:rPr>
          <w:rFonts w:ascii="宋体" w:hAnsi="宋体" w:cs="宋体"/>
        </w:rPr>
      </w:pPr>
      <w:r>
        <w:rPr>
          <w:rFonts w:hint="eastAsia" w:ascii="宋体" w:hAnsi="宋体" w:cs="宋体"/>
        </w:rPr>
        <w:t xml:space="preserve">    贷：银行存款               20 000</w:t>
      </w:r>
    </w:p>
    <w:p w14:paraId="329BCB94">
      <w:pPr>
        <w:jc w:val="left"/>
        <w:rPr>
          <w:rFonts w:ascii="宋体" w:hAnsi="宋体" w:cs="宋体"/>
        </w:rPr>
      </w:pPr>
      <w:r>
        <w:rPr>
          <w:rFonts w:hint="eastAsia" w:ascii="宋体" w:hAnsi="宋体" w:cs="宋体"/>
        </w:rPr>
        <w:t xml:space="preserve">        原材料                  20 000</w:t>
      </w:r>
    </w:p>
    <w:p w14:paraId="27253D0C">
      <w:pPr>
        <w:jc w:val="left"/>
        <w:rPr>
          <w:rFonts w:ascii="宋体" w:hAnsi="宋体" w:cs="宋体"/>
        </w:rPr>
      </w:pPr>
      <w:r>
        <w:rPr>
          <w:rFonts w:hint="eastAsia" w:ascii="宋体" w:hAnsi="宋体" w:cs="宋体"/>
        </w:rPr>
        <w:t>应确认的产品质量保证负债金额=400×50 000×（1%+1.5%）÷2=250 000（元）</w:t>
      </w:r>
    </w:p>
    <w:p w14:paraId="41E6A777">
      <w:pPr>
        <w:jc w:val="left"/>
        <w:rPr>
          <w:rFonts w:ascii="宋体" w:hAnsi="宋体" w:cs="宋体"/>
        </w:rPr>
      </w:pPr>
      <w:r>
        <w:rPr>
          <w:rFonts w:hint="eastAsia" w:ascii="宋体" w:hAnsi="宋体" w:cs="宋体"/>
        </w:rPr>
        <w:t>借：主营业务成本     250 000</w:t>
      </w:r>
    </w:p>
    <w:p w14:paraId="387D55CF">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贷：预计负债                 250 000</w:t>
      </w:r>
    </w:p>
    <w:p w14:paraId="40CA4722">
      <w:pPr>
        <w:jc w:val="left"/>
        <w:rPr>
          <w:rFonts w:hint="eastAsia" w:ascii="宋体" w:hAnsi="宋体" w:cs="宋体"/>
        </w:rPr>
      </w:pPr>
      <w:r>
        <w:rPr>
          <w:rFonts w:hint="eastAsia" w:ascii="宋体" w:hAnsi="宋体" w:cs="宋体"/>
        </w:rPr>
        <w:t>第1季度末，“预计负债”科目余额=240 000+250 000-40 000=</w:t>
      </w:r>
      <w:r>
        <w:rPr>
          <w:rFonts w:hint="eastAsia" w:ascii="宋体" w:hAnsi="宋体" w:cs="宋体"/>
          <w:color w:val="FF0000"/>
        </w:rPr>
        <w:t>450 000（元）。</w:t>
      </w:r>
    </w:p>
    <w:p w14:paraId="1D40A681">
      <w:pPr>
        <w:jc w:val="left"/>
        <w:rPr>
          <w:rFonts w:ascii="宋体" w:hAnsi="宋体" w:cs="宋体"/>
        </w:rPr>
      </w:pPr>
      <w:r>
        <w:rPr>
          <w:rFonts w:hint="eastAsia" w:ascii="宋体" w:hAnsi="宋体" w:cs="宋体"/>
        </w:rPr>
        <w:t>（2）第2季度：发生产品质量保证费用（维修费）</w:t>
      </w:r>
    </w:p>
    <w:p w14:paraId="3389DB09">
      <w:pPr>
        <w:jc w:val="left"/>
        <w:rPr>
          <w:rFonts w:ascii="宋体" w:hAnsi="宋体" w:cs="宋体"/>
          <w:color w:val="FF0000"/>
        </w:rPr>
      </w:pPr>
      <w:r>
        <w:rPr>
          <w:rFonts w:hint="eastAsia" w:ascii="宋体" w:hAnsi="宋体" w:cs="宋体"/>
          <w:color w:val="FF0000"/>
        </w:rPr>
        <w:t>借：预计负债              400 000</w:t>
      </w:r>
    </w:p>
    <w:p w14:paraId="04E7FCD3">
      <w:pPr>
        <w:jc w:val="left"/>
        <w:rPr>
          <w:rFonts w:ascii="宋体" w:hAnsi="宋体" w:cs="宋体"/>
        </w:rPr>
      </w:pPr>
      <w:r>
        <w:rPr>
          <w:rFonts w:hint="eastAsia" w:ascii="宋体" w:hAnsi="宋体" w:cs="宋体"/>
        </w:rPr>
        <w:t xml:space="preserve">   贷：银行存款                    200 000</w:t>
      </w:r>
    </w:p>
    <w:p w14:paraId="07926013">
      <w:pPr>
        <w:jc w:val="left"/>
        <w:rPr>
          <w:rFonts w:ascii="宋体" w:hAnsi="宋体" w:cs="宋体"/>
        </w:rPr>
      </w:pPr>
      <w:r>
        <w:rPr>
          <w:rFonts w:hint="eastAsia" w:ascii="宋体" w:hAnsi="宋体" w:cs="宋体"/>
        </w:rPr>
        <w:t xml:space="preserve">       原材料                        200 000</w:t>
      </w:r>
    </w:p>
    <w:p w14:paraId="06DBB3F4">
      <w:pPr>
        <w:jc w:val="left"/>
        <w:rPr>
          <w:rFonts w:ascii="宋体" w:hAnsi="宋体" w:cs="宋体"/>
        </w:rPr>
      </w:pPr>
      <w:r>
        <w:rPr>
          <w:rFonts w:hint="eastAsia" w:ascii="宋体" w:hAnsi="宋体" w:cs="宋体"/>
        </w:rPr>
        <w:t>应确认的产品质量保证负债金额=600×50 000×（1%+1.5%）÷2=375 000（元）</w:t>
      </w:r>
    </w:p>
    <w:p w14:paraId="17B42837">
      <w:pPr>
        <w:jc w:val="left"/>
        <w:rPr>
          <w:rFonts w:ascii="宋体" w:hAnsi="宋体" w:cs="宋体"/>
        </w:rPr>
      </w:pPr>
      <w:r>
        <w:rPr>
          <w:rFonts w:hint="eastAsia" w:ascii="宋体" w:hAnsi="宋体" w:cs="宋体"/>
        </w:rPr>
        <w:t>借：主营业务成本     375 000</w:t>
      </w:r>
    </w:p>
    <w:p w14:paraId="37B80EE0">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贷：预计负债                  375 000</w:t>
      </w:r>
    </w:p>
    <w:p w14:paraId="4C12A796">
      <w:pPr>
        <w:jc w:val="left"/>
        <w:rPr>
          <w:rFonts w:hint="eastAsia" w:ascii="宋体" w:hAnsi="宋体" w:cs="宋体"/>
          <w:color w:val="FF0000"/>
        </w:rPr>
      </w:pPr>
      <w:r>
        <w:rPr>
          <w:rFonts w:hint="eastAsia" w:ascii="宋体" w:hAnsi="宋体" w:cs="宋体"/>
        </w:rPr>
        <w:t>第2季度末，“预计负债”科目余额=450 000+375 000-400 000=</w:t>
      </w:r>
      <w:r>
        <w:rPr>
          <w:rFonts w:hint="eastAsia" w:ascii="宋体" w:hAnsi="宋体" w:cs="宋体"/>
          <w:color w:val="FF0000"/>
        </w:rPr>
        <w:t>425 000（元）。</w:t>
      </w:r>
    </w:p>
    <w:p w14:paraId="70A5C59B">
      <w:pPr>
        <w:jc w:val="left"/>
        <w:rPr>
          <w:rFonts w:ascii="宋体" w:hAnsi="宋体" w:cs="宋体"/>
        </w:rPr>
      </w:pPr>
      <w:r>
        <w:rPr>
          <w:rFonts w:hint="eastAsia" w:ascii="宋体" w:hAnsi="宋体" w:cs="宋体"/>
        </w:rPr>
        <w:t>（3）第3季度：发生产品质量保证费用（维修费）</w:t>
      </w:r>
    </w:p>
    <w:p w14:paraId="6043BEB8">
      <w:pPr>
        <w:jc w:val="left"/>
        <w:rPr>
          <w:rFonts w:ascii="宋体" w:hAnsi="宋体" w:cs="宋体"/>
          <w:color w:val="FF0000"/>
        </w:rPr>
      </w:pPr>
      <w:r>
        <w:rPr>
          <w:rFonts w:hint="eastAsia" w:ascii="宋体" w:hAnsi="宋体" w:cs="宋体"/>
          <w:color w:val="FF0000"/>
        </w:rPr>
        <w:t>借：预计负债        360 000</w:t>
      </w:r>
    </w:p>
    <w:p w14:paraId="625BDC70">
      <w:pPr>
        <w:jc w:val="left"/>
        <w:rPr>
          <w:rFonts w:ascii="宋体" w:hAnsi="宋体" w:cs="宋体"/>
        </w:rPr>
      </w:pPr>
      <w:r>
        <w:rPr>
          <w:rFonts w:hint="eastAsia" w:ascii="宋体" w:hAnsi="宋体" w:cs="宋体"/>
        </w:rPr>
        <w:t xml:space="preserve">   贷：银行存款              180 000</w:t>
      </w:r>
    </w:p>
    <w:p w14:paraId="1D4BC753">
      <w:pPr>
        <w:jc w:val="left"/>
        <w:rPr>
          <w:rFonts w:ascii="宋体" w:hAnsi="宋体" w:cs="宋体"/>
        </w:rPr>
      </w:pPr>
      <w:r>
        <w:rPr>
          <w:rFonts w:hint="eastAsia" w:ascii="宋体" w:hAnsi="宋体" w:cs="宋体"/>
        </w:rPr>
        <w:t xml:space="preserve">       原材料                  180 000</w:t>
      </w:r>
    </w:p>
    <w:p w14:paraId="61021568">
      <w:pPr>
        <w:jc w:val="left"/>
        <w:rPr>
          <w:rFonts w:ascii="宋体" w:hAnsi="宋体" w:cs="宋体"/>
        </w:rPr>
      </w:pPr>
      <w:r>
        <w:rPr>
          <w:rFonts w:hint="eastAsia" w:ascii="宋体" w:hAnsi="宋体" w:cs="宋体"/>
        </w:rPr>
        <w:t>应确认的产品质量保证负债金额=800×50 000×（1%+1.5%）÷2=500 000（元）</w:t>
      </w:r>
    </w:p>
    <w:p w14:paraId="787339B3">
      <w:pPr>
        <w:jc w:val="left"/>
        <w:rPr>
          <w:rFonts w:ascii="宋体" w:hAnsi="宋体" w:cs="宋体"/>
        </w:rPr>
      </w:pPr>
      <w:r>
        <w:rPr>
          <w:rFonts w:hint="eastAsia" w:ascii="宋体" w:hAnsi="宋体" w:cs="宋体"/>
        </w:rPr>
        <w:t>借：主营业务成本     500 000</w:t>
      </w:r>
    </w:p>
    <w:p w14:paraId="442194B8">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贷：预计负债                  500 000</w:t>
      </w:r>
    </w:p>
    <w:p w14:paraId="2B0430B3">
      <w:pPr>
        <w:jc w:val="left"/>
        <w:rPr>
          <w:rFonts w:hint="eastAsia" w:ascii="宋体" w:hAnsi="宋体" w:cs="宋体"/>
        </w:rPr>
      </w:pPr>
      <w:r>
        <w:rPr>
          <w:rFonts w:hint="eastAsia" w:ascii="宋体" w:hAnsi="宋体" w:cs="宋体"/>
        </w:rPr>
        <w:t>第3季度末，“预计负债”科目余额=425 000+500 000-360 000=</w:t>
      </w:r>
      <w:r>
        <w:rPr>
          <w:rFonts w:hint="eastAsia" w:ascii="宋体" w:hAnsi="宋体" w:cs="宋体"/>
          <w:color w:val="FF0000"/>
        </w:rPr>
        <w:t>565 000（元）。</w:t>
      </w:r>
    </w:p>
    <w:p w14:paraId="210D93CC">
      <w:pPr>
        <w:jc w:val="left"/>
        <w:rPr>
          <w:rFonts w:ascii="宋体" w:hAnsi="宋体" w:cs="宋体"/>
        </w:rPr>
      </w:pPr>
      <w:r>
        <w:rPr>
          <w:rFonts w:hint="eastAsia" w:ascii="宋体" w:hAnsi="宋体" w:cs="宋体"/>
        </w:rPr>
        <w:t>（4）第4季度：发生产品质量保证费用（维修费）</w:t>
      </w:r>
    </w:p>
    <w:p w14:paraId="24C613F5">
      <w:pPr>
        <w:jc w:val="left"/>
        <w:rPr>
          <w:rFonts w:ascii="宋体" w:hAnsi="宋体" w:cs="宋体"/>
          <w:color w:val="FF0000"/>
        </w:rPr>
      </w:pPr>
      <w:r>
        <w:rPr>
          <w:rFonts w:hint="eastAsia" w:ascii="宋体" w:hAnsi="宋体" w:cs="宋体"/>
          <w:color w:val="FF0000"/>
        </w:rPr>
        <w:t>借：预计负债             700 000</w:t>
      </w:r>
    </w:p>
    <w:p w14:paraId="2DDA81F8">
      <w:pPr>
        <w:jc w:val="left"/>
        <w:rPr>
          <w:rFonts w:ascii="宋体" w:hAnsi="宋体" w:cs="宋体"/>
        </w:rPr>
      </w:pPr>
      <w:r>
        <w:rPr>
          <w:rFonts w:hint="eastAsia" w:ascii="宋体" w:hAnsi="宋体" w:cs="宋体"/>
        </w:rPr>
        <w:t xml:space="preserve">   贷：银行存款                   350 000</w:t>
      </w:r>
    </w:p>
    <w:p w14:paraId="1C70F76A">
      <w:pPr>
        <w:jc w:val="left"/>
        <w:rPr>
          <w:rFonts w:ascii="宋体" w:hAnsi="宋体" w:cs="宋体"/>
        </w:rPr>
      </w:pPr>
      <w:r>
        <w:rPr>
          <w:rFonts w:hint="eastAsia" w:ascii="宋体" w:hAnsi="宋体" w:cs="宋体"/>
        </w:rPr>
        <w:t xml:space="preserve">       原材料                       350 000</w:t>
      </w:r>
    </w:p>
    <w:p w14:paraId="48D3D2FD">
      <w:pPr>
        <w:jc w:val="left"/>
        <w:rPr>
          <w:rFonts w:ascii="宋体" w:hAnsi="宋体" w:cs="宋体"/>
        </w:rPr>
      </w:pPr>
      <w:r>
        <w:rPr>
          <w:rFonts w:hint="eastAsia" w:ascii="宋体" w:hAnsi="宋体" w:cs="宋体"/>
        </w:rPr>
        <w:t>应确认的产品质量保证负债金额=700×50 000×（1%+1.5%）÷2=437 500（元）</w:t>
      </w:r>
    </w:p>
    <w:p w14:paraId="0BD44E52">
      <w:pPr>
        <w:jc w:val="left"/>
        <w:rPr>
          <w:rFonts w:ascii="宋体" w:hAnsi="宋体" w:cs="宋体"/>
        </w:rPr>
      </w:pPr>
      <w:r>
        <w:rPr>
          <w:rFonts w:hint="eastAsia" w:ascii="宋体" w:hAnsi="宋体" w:cs="宋体"/>
        </w:rPr>
        <w:t>借：主营业务成本     437 500</w:t>
      </w:r>
    </w:p>
    <w:p w14:paraId="373174B2">
      <w:pPr>
        <w:jc w:val="left"/>
        <w:rPr>
          <w:rFonts w:hint="eastAsia" w:ascii="宋体" w:hAnsi="宋体" w:cs="宋体"/>
          <w:color w:val="FF0000"/>
        </w:rPr>
      </w:pPr>
      <w:r>
        <w:rPr>
          <w:rFonts w:hint="eastAsia" w:ascii="宋体" w:hAnsi="宋体" w:cs="宋体"/>
        </w:rPr>
        <w:t xml:space="preserve">   </w:t>
      </w:r>
      <w:r>
        <w:rPr>
          <w:rFonts w:hint="eastAsia" w:ascii="宋体" w:hAnsi="宋体" w:cs="宋体"/>
          <w:color w:val="FF0000"/>
        </w:rPr>
        <w:t>贷：预计负债                 437 500</w:t>
      </w:r>
    </w:p>
    <w:p w14:paraId="2488485A">
      <w:pPr>
        <w:jc w:val="left"/>
        <w:rPr>
          <w:rFonts w:ascii="宋体" w:hAnsi="宋体" w:cs="宋体"/>
        </w:rPr>
      </w:pPr>
      <w:r>
        <w:rPr>
          <w:rFonts w:hint="eastAsia" w:ascii="宋体" w:hAnsi="宋体" w:cs="宋体"/>
        </w:rPr>
        <w:t>在对产品质量保证确认预计负债时，需要注意：</w:t>
      </w:r>
    </w:p>
    <w:p w14:paraId="2BB02309">
      <w:pPr>
        <w:jc w:val="left"/>
        <w:rPr>
          <w:rFonts w:ascii="宋体" w:hAnsi="宋体" w:cs="宋体"/>
          <w:color w:val="FF0000"/>
        </w:rPr>
      </w:pPr>
      <w:r>
        <w:rPr>
          <w:rFonts w:hint="eastAsia" w:ascii="宋体" w:hAnsi="宋体" w:cs="宋体"/>
          <w:color w:val="FF0000"/>
        </w:rPr>
        <w:t>第一，</w:t>
      </w:r>
      <w:r>
        <w:rPr>
          <w:rFonts w:hint="eastAsia" w:ascii="宋体" w:hAnsi="宋体" w:cs="宋体"/>
        </w:rPr>
        <w:t>如果保证费用的实际发生额与预计数相差较大，应及时对预计比例</w:t>
      </w:r>
      <w:r>
        <w:rPr>
          <w:rFonts w:hint="eastAsia" w:ascii="宋体" w:hAnsi="宋体" w:cs="宋体"/>
          <w:color w:val="FF0000"/>
        </w:rPr>
        <w:t>进行调整；</w:t>
      </w:r>
    </w:p>
    <w:p w14:paraId="5718733A">
      <w:pPr>
        <w:jc w:val="left"/>
        <w:rPr>
          <w:rFonts w:ascii="宋体" w:hAnsi="宋体" w:cs="宋体"/>
        </w:rPr>
      </w:pPr>
      <w:r>
        <w:rPr>
          <w:rFonts w:hint="eastAsia" w:ascii="宋体" w:hAnsi="宋体" w:cs="宋体"/>
          <w:color w:val="FF0000"/>
        </w:rPr>
        <w:t>第二，</w:t>
      </w:r>
      <w:r>
        <w:rPr>
          <w:rFonts w:hint="eastAsia" w:ascii="宋体" w:hAnsi="宋体" w:cs="宋体"/>
        </w:rPr>
        <w:t>如果企业针对特定批次产品确认预计负债，</w:t>
      </w:r>
      <w:r>
        <w:rPr>
          <w:rFonts w:hint="eastAsia" w:ascii="宋体" w:hAnsi="宋体" w:cs="宋体"/>
          <w:color w:val="FF0000"/>
        </w:rPr>
        <w:t>则在保修期结束时或</w:t>
      </w:r>
      <w:r>
        <w:rPr>
          <w:rFonts w:hint="eastAsia" w:ascii="宋体" w:hAnsi="宋体" w:cs="宋体"/>
        </w:rPr>
        <w:t>企业不再生产，那么应在相应的产品质量</w:t>
      </w:r>
      <w:r>
        <w:rPr>
          <w:rFonts w:hint="eastAsia" w:ascii="宋体" w:hAnsi="宋体" w:cs="宋体"/>
          <w:color w:val="FF0000"/>
        </w:rPr>
        <w:t>保证期满后</w:t>
      </w:r>
      <w:r>
        <w:rPr>
          <w:rFonts w:hint="eastAsia" w:ascii="宋体" w:hAnsi="宋体" w:cs="宋体"/>
        </w:rPr>
        <w:t>，应将“预计负债—产品质量保证”余额冲销，同时冲销主营业务成本；</w:t>
      </w:r>
    </w:p>
    <w:p w14:paraId="6B5D5E2E">
      <w:pPr>
        <w:jc w:val="left"/>
        <w:rPr>
          <w:rFonts w:ascii="宋体" w:hAnsi="宋体" w:cs="宋体"/>
          <w:color w:val="FF0000"/>
        </w:rPr>
      </w:pPr>
      <w:r>
        <w:rPr>
          <w:rFonts w:hint="eastAsia" w:ascii="宋体" w:hAnsi="宋体" w:cs="宋体"/>
          <w:color w:val="FF0000"/>
        </w:rPr>
        <w:t>借：预计负债</w:t>
      </w:r>
    </w:p>
    <w:p w14:paraId="3048C62B">
      <w:pPr>
        <w:jc w:val="left"/>
        <w:rPr>
          <w:rFonts w:ascii="宋体" w:hAnsi="宋体" w:cs="宋体"/>
          <w:color w:val="FF0000"/>
        </w:rPr>
      </w:pPr>
      <w:r>
        <w:rPr>
          <w:rFonts w:hint="eastAsia" w:ascii="宋体" w:hAnsi="宋体" w:cs="宋体"/>
          <w:color w:val="FF0000"/>
        </w:rPr>
        <w:t xml:space="preserve">   贷：主营业务成本</w:t>
      </w:r>
    </w:p>
    <w:p w14:paraId="70F2BB43">
      <w:pPr>
        <w:overflowPunct w:val="0"/>
        <w:jc w:val="left"/>
        <w:rPr>
          <w:rFonts w:ascii="宋体" w:hAnsi="宋体" w:cs="宋体"/>
        </w:rPr>
      </w:pPr>
    </w:p>
    <w:p w14:paraId="1D3B637C">
      <w:pPr>
        <w:jc w:val="left"/>
        <w:rPr>
          <w:rFonts w:ascii="宋体" w:hAnsi="宋体" w:cs="宋体"/>
        </w:rPr>
      </w:pPr>
      <w:r>
        <w:rPr>
          <w:rFonts w:hint="eastAsia" w:ascii="宋体" w:hAnsi="宋体" w:cs="宋体"/>
        </w:rPr>
        <w:t>【例-多选题】下列各项中，影响当期损益的有（  ）。</w:t>
      </w:r>
    </w:p>
    <w:p w14:paraId="1E8D9B8E">
      <w:pPr>
        <w:jc w:val="left"/>
        <w:rPr>
          <w:rFonts w:ascii="宋体" w:hAnsi="宋体" w:cs="宋体"/>
        </w:rPr>
      </w:pPr>
      <w:r>
        <w:rPr>
          <w:rFonts w:hint="eastAsia" w:ascii="宋体" w:hAnsi="宋体" w:cs="宋体"/>
        </w:rPr>
        <w:t>A.无法支付的应付款项</w:t>
      </w:r>
    </w:p>
    <w:p w14:paraId="19E74520">
      <w:pPr>
        <w:jc w:val="left"/>
        <w:rPr>
          <w:rFonts w:ascii="宋体" w:hAnsi="宋体" w:cs="宋体"/>
        </w:rPr>
      </w:pPr>
      <w:r>
        <w:rPr>
          <w:rFonts w:hint="eastAsia" w:ascii="宋体" w:hAnsi="宋体" w:cs="宋体"/>
        </w:rPr>
        <w:t>B.因产品质量保证确认的预计负债</w:t>
      </w:r>
    </w:p>
    <w:p w14:paraId="235997D2">
      <w:pPr>
        <w:jc w:val="left"/>
        <w:rPr>
          <w:rFonts w:ascii="宋体" w:hAnsi="宋体" w:cs="宋体"/>
        </w:rPr>
      </w:pPr>
      <w:r>
        <w:rPr>
          <w:rFonts w:hint="eastAsia" w:ascii="宋体" w:hAnsi="宋体" w:cs="宋体"/>
        </w:rPr>
        <w:t>C.研发项目在研究阶段发生的支出</w:t>
      </w:r>
    </w:p>
    <w:p w14:paraId="144C8808">
      <w:pPr>
        <w:jc w:val="left"/>
        <w:rPr>
          <w:rFonts w:hint="eastAsia" w:ascii="宋体" w:hAnsi="宋体" w:cs="宋体"/>
        </w:rPr>
      </w:pPr>
      <w:r>
        <w:rPr>
          <w:rFonts w:hint="eastAsia" w:ascii="宋体" w:hAnsi="宋体" w:cs="宋体"/>
        </w:rPr>
        <w:t>D.其他权益工具投资公允价值的增加</w:t>
      </w:r>
    </w:p>
    <w:p w14:paraId="189DEFD8">
      <w:pPr>
        <w:jc w:val="left"/>
        <w:rPr>
          <w:rFonts w:ascii="宋体" w:hAnsi="宋体" w:cs="宋体"/>
        </w:rPr>
      </w:pPr>
      <w:r>
        <w:rPr>
          <w:rFonts w:hint="eastAsia" w:ascii="宋体" w:hAnsi="宋体" w:cs="宋体"/>
        </w:rPr>
        <w:t>答案：ABC</w:t>
      </w:r>
    </w:p>
    <w:p w14:paraId="5D2E104F">
      <w:pPr>
        <w:jc w:val="left"/>
        <w:rPr>
          <w:rFonts w:ascii="宋体" w:hAnsi="宋体" w:cs="宋体"/>
        </w:rPr>
      </w:pPr>
      <w:r>
        <w:rPr>
          <w:rFonts w:hint="eastAsia" w:ascii="宋体" w:hAnsi="宋体" w:cs="宋体"/>
        </w:rPr>
        <w:t>解析：无法支付的应付款项应计入营业外收入，选项A正确；因产品质量保证确认的预计负债计入主营业务成本，选项B正确；研发项目在研究阶段的支出计入管理费用，选项C正确；其他权益工具投资公允价值的增加计入其他综合收益，不影响损益，选项D错误。</w:t>
      </w:r>
    </w:p>
    <w:p w14:paraId="79A975F7">
      <w:pPr>
        <w:overflowPunct w:val="0"/>
        <w:jc w:val="left"/>
        <w:rPr>
          <w:rFonts w:ascii="宋体" w:hAnsi="宋体" w:cs="宋体"/>
        </w:rPr>
      </w:pPr>
    </w:p>
    <w:p w14:paraId="4B1AB57F">
      <w:pPr>
        <w:jc w:val="left"/>
        <w:rPr>
          <w:rFonts w:ascii="宋体" w:hAnsi="宋体" w:cs="宋体"/>
          <w:color w:val="FF0000"/>
        </w:rPr>
      </w:pPr>
      <w:r>
        <w:rPr>
          <w:rFonts w:hint="eastAsia" w:ascii="宋体" w:hAnsi="宋体" w:cs="宋体"/>
          <w:color w:val="FF0000"/>
        </w:rPr>
        <w:t>三、亏损合同</w:t>
      </w:r>
    </w:p>
    <w:p w14:paraId="1A71CC99">
      <w:pPr>
        <w:jc w:val="left"/>
        <w:rPr>
          <w:rFonts w:ascii="宋体" w:hAnsi="宋体" w:cs="宋体"/>
        </w:rPr>
      </w:pPr>
      <w:r>
        <w:rPr>
          <w:rFonts w:hint="eastAsia" w:ascii="宋体" w:hAnsi="宋体" w:cs="宋体"/>
        </w:rPr>
        <w:t>亏损合同，是指履行合同义务</w:t>
      </w:r>
      <w:r>
        <w:rPr>
          <w:rFonts w:hint="eastAsia" w:ascii="宋体" w:hAnsi="宋体" w:cs="宋体"/>
          <w:color w:val="FF0000"/>
        </w:rPr>
        <w:t>不可避免</w:t>
      </w:r>
      <w:r>
        <w:rPr>
          <w:rFonts w:hint="eastAsia" w:ascii="宋体" w:hAnsi="宋体" w:cs="宋体"/>
        </w:rPr>
        <w:t>会发生的成本超过预期经济利益的合同。</w:t>
      </w:r>
    </w:p>
    <w:p w14:paraId="714352F6">
      <w:pPr>
        <w:jc w:val="left"/>
        <w:rPr>
          <w:rFonts w:ascii="宋体" w:hAnsi="宋体" w:cs="宋体"/>
          <w:color w:val="FF0000"/>
        </w:rPr>
      </w:pPr>
      <w:r>
        <w:rPr>
          <w:rFonts w:hint="eastAsia" w:ascii="宋体" w:hAnsi="宋体" w:cs="宋体"/>
          <w:color w:val="FF0000"/>
        </w:rPr>
        <w:t>注意：</w:t>
      </w:r>
    </w:p>
    <w:p w14:paraId="17EEB9AA">
      <w:pPr>
        <w:jc w:val="left"/>
        <w:rPr>
          <w:rFonts w:hint="eastAsia" w:ascii="宋体" w:hAnsi="宋体" w:cs="宋体"/>
        </w:rPr>
      </w:pPr>
      <w:r>
        <w:rPr>
          <w:rFonts w:hint="eastAsia" w:ascii="宋体" w:hAnsi="宋体" w:cs="宋体"/>
        </w:rPr>
        <w:t>待执行合同不属于或有事项。但是，</w:t>
      </w:r>
      <w:r>
        <w:rPr>
          <w:rFonts w:hint="eastAsia" w:ascii="宋体" w:hAnsi="宋体" w:cs="宋体"/>
          <w:color w:val="FF0000"/>
        </w:rPr>
        <w:t>待执行合同变为亏损合同的，应当作为或有事项。</w:t>
      </w:r>
    </w:p>
    <w:p w14:paraId="65D5DF18">
      <w:pPr>
        <w:jc w:val="left"/>
        <w:rPr>
          <w:rFonts w:ascii="宋体" w:hAnsi="宋体" w:cs="宋体"/>
        </w:rPr>
      </w:pPr>
      <w:r>
        <w:rPr>
          <w:rFonts w:hint="eastAsia" w:ascii="宋体" w:hAnsi="宋体" w:cs="宋体"/>
        </w:rPr>
        <w:t xml:space="preserve">亏损合同产生的义务满足预计负债确认条件的，应当确认为预计负债。     </w:t>
      </w:r>
    </w:p>
    <w:p w14:paraId="7244499F">
      <w:pPr>
        <w:jc w:val="left"/>
        <w:rPr>
          <w:rFonts w:hint="eastAsia" w:ascii="宋体" w:hAnsi="宋体" w:cs="宋体"/>
        </w:rPr>
      </w:pPr>
      <w:r>
        <w:rPr>
          <w:rFonts w:ascii="宋体" w:hAnsi="宋体" w:cs="宋体"/>
        </w:rPr>
        <w:drawing>
          <wp:inline distT="0" distB="0" distL="0" distR="0">
            <wp:extent cx="4749800" cy="802005"/>
            <wp:effectExtent l="0" t="0" r="0" b="0"/>
            <wp:docPr id="273286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86918"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6799" cy="811953"/>
                    </a:xfrm>
                    <a:prstGeom prst="rect">
                      <a:avLst/>
                    </a:prstGeom>
                  </pic:spPr>
                </pic:pic>
              </a:graphicData>
            </a:graphic>
          </wp:inline>
        </w:drawing>
      </w:r>
    </w:p>
    <w:p w14:paraId="72453750">
      <w:pPr>
        <w:jc w:val="left"/>
        <w:rPr>
          <w:rFonts w:ascii="宋体" w:hAnsi="宋体" w:cs="宋体"/>
          <w:color w:val="FF0000"/>
        </w:rPr>
      </w:pPr>
      <w:r>
        <w:rPr>
          <w:rFonts w:hint="eastAsia" w:ascii="宋体" w:hAnsi="宋体" w:cs="宋体"/>
        </w:rPr>
        <w:t>企业对亏损合同进行会计处理，</w:t>
      </w:r>
      <w:r>
        <w:rPr>
          <w:rFonts w:hint="eastAsia" w:ascii="宋体" w:hAnsi="宋体" w:cs="宋体"/>
          <w:color w:val="FF0000"/>
        </w:rPr>
        <w:t>需要遵循以下两点：</w:t>
      </w:r>
    </w:p>
    <w:p w14:paraId="1903BBA8">
      <w:pPr>
        <w:jc w:val="left"/>
        <w:rPr>
          <w:rFonts w:ascii="宋体" w:hAnsi="宋体" w:cs="宋体"/>
          <w:color w:val="FF0000"/>
        </w:rPr>
      </w:pPr>
      <w:r>
        <w:rPr>
          <w:rFonts w:hint="eastAsia" w:ascii="宋体" w:hAnsi="宋体" w:cs="宋体"/>
        </w:rPr>
        <w:t>（1）如果与亏损合同相关的义务</w:t>
      </w:r>
      <w:r>
        <w:rPr>
          <w:rFonts w:hint="eastAsia" w:ascii="宋体" w:hAnsi="宋体" w:cs="宋体"/>
          <w:color w:val="FF0000"/>
        </w:rPr>
        <w:t>不需支付任何补偿即可撤销</w:t>
      </w:r>
      <w:r>
        <w:rPr>
          <w:rFonts w:hint="eastAsia" w:ascii="宋体" w:hAnsi="宋体" w:cs="宋体"/>
        </w:rPr>
        <w:t>，企业通常就不存在现时义务，</w:t>
      </w:r>
      <w:r>
        <w:rPr>
          <w:rFonts w:hint="eastAsia" w:ascii="宋体" w:hAnsi="宋体" w:cs="宋体"/>
          <w:color w:val="FF0000"/>
        </w:rPr>
        <w:t>不应确认预计负债。</w:t>
      </w:r>
    </w:p>
    <w:p w14:paraId="75567AB6">
      <w:pPr>
        <w:jc w:val="left"/>
        <w:rPr>
          <w:rFonts w:hint="eastAsia" w:ascii="宋体" w:hAnsi="宋体" w:cs="宋体"/>
          <w:color w:val="FF0000"/>
        </w:rPr>
      </w:pPr>
      <w:r>
        <w:rPr>
          <w:rFonts w:hint="eastAsia" w:ascii="宋体" w:hAnsi="宋体" w:cs="宋体"/>
        </w:rPr>
        <w:t>如果与亏损合同相关的</w:t>
      </w:r>
      <w:r>
        <w:rPr>
          <w:rFonts w:hint="eastAsia" w:ascii="宋体" w:hAnsi="宋体" w:cs="宋体"/>
          <w:color w:val="FF0000"/>
        </w:rPr>
        <w:t>义务不可撤销，</w:t>
      </w:r>
      <w:r>
        <w:rPr>
          <w:rFonts w:hint="eastAsia" w:ascii="宋体" w:hAnsi="宋体" w:cs="宋体"/>
        </w:rPr>
        <w:t>企业就存在</w:t>
      </w:r>
      <w:r>
        <w:rPr>
          <w:rFonts w:hint="eastAsia" w:ascii="宋体" w:hAnsi="宋体" w:cs="宋体"/>
          <w:color w:val="FF0000"/>
        </w:rPr>
        <w:t>现时义务</w:t>
      </w:r>
      <w:r>
        <w:rPr>
          <w:rFonts w:hint="eastAsia" w:ascii="宋体" w:hAnsi="宋体" w:cs="宋体"/>
        </w:rPr>
        <w:t>，满足条件才</w:t>
      </w:r>
      <w:r>
        <w:rPr>
          <w:rFonts w:hint="eastAsia" w:ascii="宋体" w:hAnsi="宋体" w:cs="宋体"/>
          <w:color w:val="FF0000"/>
        </w:rPr>
        <w:t>确认预计负债。</w:t>
      </w:r>
    </w:p>
    <w:p w14:paraId="73C5184B">
      <w:pPr>
        <w:jc w:val="left"/>
        <w:rPr>
          <w:rFonts w:ascii="宋体" w:hAnsi="宋体" w:cs="宋体"/>
          <w:color w:val="FF0000"/>
        </w:rPr>
      </w:pPr>
      <w:r>
        <w:rPr>
          <w:rFonts w:hint="eastAsia" w:ascii="宋体" w:hAnsi="宋体" w:cs="宋体"/>
          <w:color w:val="FF0000"/>
        </w:rPr>
        <w:t>（2）合同存在标的资产</w:t>
      </w:r>
      <w:r>
        <w:rPr>
          <w:rFonts w:hint="eastAsia" w:ascii="宋体" w:hAnsi="宋体" w:cs="宋体"/>
        </w:rPr>
        <w:t>应对标的资产进行减值测试并按规定</w:t>
      </w:r>
      <w:r>
        <w:rPr>
          <w:rFonts w:hint="eastAsia" w:ascii="宋体" w:hAnsi="宋体" w:cs="宋体"/>
          <w:color w:val="FF0000"/>
        </w:rPr>
        <w:t>确认减值损失，</w:t>
      </w:r>
      <w:r>
        <w:rPr>
          <w:rFonts w:hint="eastAsia" w:ascii="宋体" w:hAnsi="宋体" w:cs="宋体"/>
        </w:rPr>
        <w:t>通常</w:t>
      </w:r>
      <w:r>
        <w:rPr>
          <w:rFonts w:hint="eastAsia" w:ascii="宋体" w:hAnsi="宋体" w:cs="宋体"/>
          <w:color w:val="FF0000"/>
        </w:rPr>
        <w:t>不需要确认预计负债；</w:t>
      </w:r>
      <w:r>
        <w:rPr>
          <w:rFonts w:hint="eastAsia" w:ascii="宋体" w:hAnsi="宋体" w:cs="宋体"/>
        </w:rPr>
        <w:t>但如果</w:t>
      </w:r>
      <w:r>
        <w:rPr>
          <w:rFonts w:hint="eastAsia" w:ascii="宋体" w:hAnsi="宋体" w:cs="宋体"/>
          <w:color w:val="FF0000"/>
        </w:rPr>
        <w:t>预计亏损超过该减值损失，</w:t>
      </w:r>
      <w:r>
        <w:rPr>
          <w:rFonts w:hint="eastAsia" w:ascii="宋体" w:hAnsi="宋体" w:cs="宋体"/>
        </w:rPr>
        <w:t>应将</w:t>
      </w:r>
      <w:r>
        <w:rPr>
          <w:rFonts w:hint="eastAsia" w:ascii="宋体" w:hAnsi="宋体" w:cs="宋体"/>
          <w:color w:val="FF0000"/>
        </w:rPr>
        <w:t>超过部分确认预计负债。</w:t>
      </w:r>
    </w:p>
    <w:p w14:paraId="6247EF40">
      <w:pPr>
        <w:jc w:val="left"/>
        <w:rPr>
          <w:rFonts w:hint="eastAsia" w:ascii="宋体" w:hAnsi="宋体" w:cs="宋体"/>
          <w:color w:val="FF0000"/>
        </w:rPr>
      </w:pPr>
      <w:r>
        <w:rPr>
          <w:rFonts w:hint="eastAsia" w:ascii="宋体" w:hAnsi="宋体" w:cs="宋体"/>
          <w:color w:val="FF0000"/>
        </w:rPr>
        <w:t>合同不存在标的资产的，</w:t>
      </w:r>
      <w:r>
        <w:rPr>
          <w:rFonts w:hint="eastAsia" w:ascii="宋体" w:hAnsi="宋体" w:cs="宋体"/>
        </w:rPr>
        <w:t>亏损合同满足确认条件的，</w:t>
      </w:r>
      <w:r>
        <w:rPr>
          <w:rFonts w:hint="eastAsia" w:ascii="宋体" w:hAnsi="宋体" w:cs="宋体"/>
          <w:color w:val="FF0000"/>
        </w:rPr>
        <w:t xml:space="preserve">应当确认为预计负债。   </w:t>
      </w:r>
    </w:p>
    <w:p w14:paraId="7A207D10">
      <w:pPr>
        <w:jc w:val="left"/>
        <w:rPr>
          <w:rFonts w:ascii="宋体" w:hAnsi="宋体" w:cs="宋体"/>
        </w:rPr>
      </w:pPr>
      <w:r>
        <w:rPr>
          <w:rFonts w:hint="eastAsia" w:ascii="宋体" w:hAnsi="宋体" w:cs="宋体"/>
          <w:color w:val="FF0000"/>
        </w:rPr>
        <w:t>【例12-9：没有标的物】</w:t>
      </w:r>
      <w:r>
        <w:rPr>
          <w:rFonts w:hint="eastAsia" w:ascii="宋体" w:hAnsi="宋体" w:cs="宋体"/>
        </w:rPr>
        <w:t>甲公司2020年12月10日与丙公司签订不可撤销合同，约定在2021年3月1日以</w:t>
      </w:r>
      <w:r>
        <w:rPr>
          <w:rFonts w:hint="eastAsia" w:ascii="宋体" w:hAnsi="宋体" w:cs="宋体"/>
          <w:color w:val="FF0000"/>
        </w:rPr>
        <w:t>每件200元</w:t>
      </w:r>
      <w:r>
        <w:rPr>
          <w:rFonts w:hint="eastAsia" w:ascii="宋体" w:hAnsi="宋体" w:cs="宋体"/>
        </w:rPr>
        <w:t>的价格向丙公司提供A产品</w:t>
      </w:r>
      <w:r>
        <w:rPr>
          <w:rFonts w:hint="eastAsia" w:ascii="宋体" w:hAnsi="宋体" w:cs="宋体"/>
          <w:color w:val="FF0000"/>
        </w:rPr>
        <w:t>1 000件（20万）</w:t>
      </w:r>
      <w:r>
        <w:rPr>
          <w:rFonts w:hint="eastAsia" w:ascii="宋体" w:hAnsi="宋体" w:cs="宋体"/>
        </w:rPr>
        <w:t>，若不能按期交货，将对甲公司处以总价款</w:t>
      </w:r>
      <w:r>
        <w:rPr>
          <w:rFonts w:hint="eastAsia" w:ascii="宋体" w:hAnsi="宋体" w:cs="宋体"/>
          <w:color w:val="FF0000"/>
        </w:rPr>
        <w:t>20%的违约金（4万元）</w:t>
      </w:r>
      <w:r>
        <w:rPr>
          <w:rFonts w:hint="eastAsia" w:ascii="宋体" w:hAnsi="宋体" w:cs="宋体"/>
        </w:rPr>
        <w:t>签订合同时A产品尚未开始生产</w:t>
      </w:r>
      <w:r>
        <w:rPr>
          <w:rFonts w:hint="eastAsia" w:ascii="宋体" w:hAnsi="宋体" w:cs="宋体"/>
          <w:color w:val="FF0000"/>
        </w:rPr>
        <w:t>（没有标的物）</w:t>
      </w:r>
      <w:r>
        <w:rPr>
          <w:rFonts w:hint="eastAsia" w:ascii="宋体" w:hAnsi="宋体" w:cs="宋体"/>
        </w:rPr>
        <w:t>，甲公司准备生产A产品时，原材料价格突然上涨，</w:t>
      </w:r>
      <w:r>
        <w:rPr>
          <w:rFonts w:hint="eastAsia" w:ascii="宋体" w:hAnsi="宋体" w:cs="宋体"/>
          <w:color w:val="FF0000"/>
        </w:rPr>
        <w:t>预计生产A产品的单位成本将超过合同单价。</w:t>
      </w:r>
      <w:r>
        <w:rPr>
          <w:rFonts w:hint="eastAsia" w:ascii="宋体" w:hAnsi="宋体" w:cs="宋体"/>
        </w:rPr>
        <w:t>不考虑相关税费。</w:t>
      </w:r>
    </w:p>
    <w:p w14:paraId="7BC98F41">
      <w:pPr>
        <w:jc w:val="left"/>
        <w:rPr>
          <w:rFonts w:hint="eastAsia" w:ascii="宋体" w:hAnsi="宋体" w:cs="宋体"/>
          <w:color w:val="FF0000"/>
        </w:rPr>
      </w:pPr>
      <w:r>
        <w:rPr>
          <w:rFonts w:hint="eastAsia" w:ascii="宋体" w:hAnsi="宋体" w:cs="宋体"/>
          <w:color w:val="FF0000"/>
        </w:rPr>
        <w:t>（分析：待执行合同变为亏损合同，且没有标的物，确认预计负债，找损失较低金额）</w:t>
      </w:r>
    </w:p>
    <w:p w14:paraId="0938F391">
      <w:pPr>
        <w:jc w:val="left"/>
        <w:rPr>
          <w:rFonts w:ascii="宋体" w:hAnsi="宋体" w:cs="宋体"/>
          <w:color w:val="FF0000"/>
        </w:rPr>
      </w:pPr>
      <w:r>
        <w:rPr>
          <w:rFonts w:hint="eastAsia" w:ascii="宋体" w:hAnsi="宋体" w:cs="宋体"/>
          <w:color w:val="FF0000"/>
        </w:rPr>
        <w:t>（1）若生产A产品的单位成本为210元</w:t>
      </w:r>
    </w:p>
    <w:p w14:paraId="425B85CA">
      <w:pPr>
        <w:jc w:val="left"/>
        <w:rPr>
          <w:rFonts w:ascii="宋体" w:hAnsi="宋体" w:cs="宋体"/>
        </w:rPr>
      </w:pPr>
      <w:r>
        <w:rPr>
          <w:rFonts w:hint="eastAsia" w:ascii="宋体" w:hAnsi="宋体" w:cs="宋体"/>
          <w:color w:val="FF0000"/>
        </w:rPr>
        <w:t>履行</w:t>
      </w:r>
      <w:r>
        <w:rPr>
          <w:rFonts w:hint="eastAsia" w:ascii="宋体" w:hAnsi="宋体" w:cs="宋体"/>
        </w:rPr>
        <w:t>合同发生损失=1 000×（210-200）=10 000元</w:t>
      </w:r>
    </w:p>
    <w:p w14:paraId="23D8D91C">
      <w:pPr>
        <w:jc w:val="left"/>
        <w:rPr>
          <w:rFonts w:ascii="宋体" w:hAnsi="宋体" w:cs="宋体"/>
        </w:rPr>
      </w:pPr>
      <w:r>
        <w:rPr>
          <w:rFonts w:hint="eastAsia" w:ascii="宋体" w:hAnsi="宋体" w:cs="宋体"/>
        </w:rPr>
        <w:t>不履行合同支付</w:t>
      </w:r>
      <w:r>
        <w:rPr>
          <w:rFonts w:hint="eastAsia" w:ascii="宋体" w:hAnsi="宋体" w:cs="宋体"/>
          <w:color w:val="FF0000"/>
        </w:rPr>
        <w:t>违约金</w:t>
      </w:r>
      <w:r>
        <w:rPr>
          <w:rFonts w:hint="eastAsia" w:ascii="宋体" w:hAnsi="宋体" w:cs="宋体"/>
        </w:rPr>
        <w:t>=1 000×200×20%=40 000元</w:t>
      </w:r>
    </w:p>
    <w:p w14:paraId="1EDC7DF3">
      <w:pPr>
        <w:jc w:val="left"/>
        <w:rPr>
          <w:rFonts w:hint="eastAsia" w:ascii="宋体" w:hAnsi="宋体" w:cs="宋体"/>
        </w:rPr>
      </w:pPr>
      <w:r>
        <w:rPr>
          <w:rFonts w:hint="eastAsia" w:ascii="宋体" w:hAnsi="宋体" w:cs="宋体"/>
        </w:rPr>
        <w:t>本例中，甲公司与丙公司签订了不可撤销合同，但是执行合同不可避免发生的费用超过了预期获得的经济利益，</w:t>
      </w:r>
      <w:r>
        <w:rPr>
          <w:rFonts w:hint="eastAsia" w:ascii="宋体" w:hAnsi="宋体" w:cs="宋体"/>
          <w:color w:val="FF0000"/>
        </w:rPr>
        <w:t>属于亏损合同</w:t>
      </w:r>
      <w:r>
        <w:rPr>
          <w:rFonts w:hint="eastAsia" w:ascii="宋体" w:hAnsi="宋体" w:cs="宋体"/>
        </w:rPr>
        <w:t>。由于该合同变为亏损合同时</w:t>
      </w:r>
      <w:r>
        <w:rPr>
          <w:rFonts w:hint="eastAsia" w:ascii="宋体" w:hAnsi="宋体" w:cs="宋体"/>
          <w:color w:val="FF0000"/>
        </w:rPr>
        <w:t>不存在标的资产，</w:t>
      </w:r>
      <w:r>
        <w:rPr>
          <w:rFonts w:hint="eastAsia" w:ascii="宋体" w:hAnsi="宋体" w:cs="宋体"/>
        </w:rPr>
        <w:t>甲公司应当按照履行合同造成的损失与违约金两者中的</w:t>
      </w:r>
      <w:r>
        <w:rPr>
          <w:rFonts w:hint="eastAsia" w:ascii="宋体" w:hAnsi="宋体" w:cs="宋体"/>
          <w:color w:val="FF0000"/>
        </w:rPr>
        <w:t>较低者确认一项预计负债</w:t>
      </w:r>
      <w:r>
        <w:rPr>
          <w:rFonts w:hint="eastAsia" w:ascii="宋体" w:hAnsi="宋体" w:cs="宋体"/>
        </w:rPr>
        <w:t>，即应确认预计负债10 000元。</w:t>
      </w:r>
    </w:p>
    <w:p w14:paraId="04C70FC6">
      <w:pPr>
        <w:jc w:val="left"/>
        <w:rPr>
          <w:rFonts w:ascii="宋体" w:hAnsi="宋体" w:cs="宋体"/>
          <w:color w:val="FF0000"/>
        </w:rPr>
      </w:pPr>
      <w:r>
        <w:rPr>
          <w:rFonts w:hint="eastAsia" w:ascii="宋体" w:hAnsi="宋体" w:cs="宋体"/>
          <w:color w:val="FF0000"/>
        </w:rPr>
        <w:t>借：主营业务成本  10 000</w:t>
      </w:r>
    </w:p>
    <w:p w14:paraId="2AED6EA8">
      <w:pPr>
        <w:jc w:val="left"/>
        <w:rPr>
          <w:rFonts w:ascii="宋体" w:hAnsi="宋体" w:cs="宋体"/>
        </w:rPr>
      </w:pPr>
      <w:r>
        <w:rPr>
          <w:rFonts w:hint="eastAsia" w:ascii="宋体" w:hAnsi="宋体" w:cs="宋体"/>
        </w:rPr>
        <w:t xml:space="preserve">   贷：预计负债           10 000</w:t>
      </w:r>
    </w:p>
    <w:p w14:paraId="09003567">
      <w:pPr>
        <w:jc w:val="left"/>
        <w:rPr>
          <w:rFonts w:ascii="宋体" w:hAnsi="宋体" w:cs="宋体"/>
        </w:rPr>
      </w:pPr>
      <w:r>
        <w:rPr>
          <w:rFonts w:hint="eastAsia" w:ascii="宋体" w:hAnsi="宋体" w:cs="宋体"/>
        </w:rPr>
        <w:t>待产品完工后，将已确认的预计负债冲减产品成本。</w:t>
      </w:r>
    </w:p>
    <w:p w14:paraId="16C5CE26">
      <w:pPr>
        <w:jc w:val="left"/>
        <w:rPr>
          <w:rFonts w:ascii="宋体" w:hAnsi="宋体" w:cs="宋体"/>
        </w:rPr>
      </w:pPr>
      <w:r>
        <w:rPr>
          <w:rFonts w:hint="eastAsia" w:ascii="宋体" w:hAnsi="宋体" w:cs="宋体"/>
        </w:rPr>
        <w:t>借：预计负债             10 000</w:t>
      </w:r>
    </w:p>
    <w:p w14:paraId="52783F46">
      <w:pPr>
        <w:jc w:val="left"/>
        <w:rPr>
          <w:rFonts w:hint="eastAsia" w:ascii="宋体" w:hAnsi="宋体" w:cs="宋体"/>
        </w:rPr>
      </w:pPr>
      <w:r>
        <w:rPr>
          <w:rFonts w:hint="eastAsia" w:ascii="宋体" w:hAnsi="宋体" w:cs="宋体"/>
        </w:rPr>
        <w:t xml:space="preserve">   贷：库存商品 　             10 000</w:t>
      </w:r>
    </w:p>
    <w:p w14:paraId="321823CE">
      <w:pPr>
        <w:jc w:val="left"/>
        <w:rPr>
          <w:rFonts w:ascii="宋体" w:hAnsi="宋体" w:cs="宋体"/>
          <w:color w:val="FF0000"/>
        </w:rPr>
      </w:pPr>
      <w:r>
        <w:rPr>
          <w:rFonts w:hint="eastAsia" w:ascii="宋体" w:hAnsi="宋体" w:cs="宋体"/>
          <w:color w:val="FF0000"/>
        </w:rPr>
        <w:t>（2）若生产A产品的单位成本为270元</w:t>
      </w:r>
    </w:p>
    <w:p w14:paraId="3D2C77F3">
      <w:pPr>
        <w:jc w:val="left"/>
        <w:rPr>
          <w:rFonts w:ascii="宋体" w:hAnsi="宋体" w:cs="宋体"/>
        </w:rPr>
      </w:pPr>
      <w:r>
        <w:rPr>
          <w:rFonts w:hint="eastAsia" w:ascii="宋体" w:hAnsi="宋体" w:cs="宋体"/>
        </w:rPr>
        <w:t>履行合同发生损失=1 000×（270-200）=70 000（元）</w:t>
      </w:r>
    </w:p>
    <w:p w14:paraId="103AD1F0">
      <w:pPr>
        <w:jc w:val="left"/>
        <w:rPr>
          <w:rFonts w:ascii="宋体" w:hAnsi="宋体" w:cs="宋体"/>
        </w:rPr>
      </w:pPr>
      <w:r>
        <w:rPr>
          <w:rFonts w:hint="eastAsia" w:ascii="宋体" w:hAnsi="宋体" w:cs="宋体"/>
        </w:rPr>
        <w:t>不履行合同支付违约金=1 000×200×20%=40 000（元）</w:t>
      </w:r>
    </w:p>
    <w:p w14:paraId="1F4CD4F8">
      <w:pPr>
        <w:jc w:val="left"/>
        <w:rPr>
          <w:rFonts w:ascii="宋体" w:hAnsi="宋体" w:cs="宋体"/>
          <w:color w:val="FF0000"/>
        </w:rPr>
      </w:pPr>
      <w:r>
        <w:rPr>
          <w:rFonts w:hint="eastAsia" w:ascii="宋体" w:hAnsi="宋体" w:cs="宋体"/>
          <w:color w:val="FF0000"/>
        </w:rPr>
        <w:t>应确认预计负债40 000元</w:t>
      </w:r>
    </w:p>
    <w:p w14:paraId="11919860">
      <w:pPr>
        <w:jc w:val="left"/>
        <w:rPr>
          <w:rFonts w:ascii="宋体" w:hAnsi="宋体" w:cs="宋体"/>
        </w:rPr>
      </w:pPr>
      <w:r>
        <w:rPr>
          <w:rFonts w:hint="eastAsia" w:ascii="宋体" w:hAnsi="宋体" w:cs="宋体"/>
        </w:rPr>
        <w:t>借：主营业务成本　40 000</w:t>
      </w:r>
    </w:p>
    <w:p w14:paraId="18A8F280">
      <w:pPr>
        <w:jc w:val="left"/>
        <w:rPr>
          <w:rFonts w:ascii="宋体" w:hAnsi="宋体" w:cs="宋体"/>
        </w:rPr>
      </w:pPr>
      <w:r>
        <w:rPr>
          <w:rFonts w:hint="eastAsia" w:ascii="宋体" w:hAnsi="宋体" w:cs="宋体"/>
        </w:rPr>
        <w:t xml:space="preserve">   贷：预计负债 　         40 000</w:t>
      </w:r>
    </w:p>
    <w:p w14:paraId="196A30E9">
      <w:pPr>
        <w:jc w:val="left"/>
        <w:rPr>
          <w:rFonts w:ascii="宋体" w:hAnsi="宋体" w:cs="宋体"/>
        </w:rPr>
      </w:pPr>
      <w:r>
        <w:rPr>
          <w:rFonts w:hint="eastAsia" w:ascii="宋体" w:hAnsi="宋体" w:cs="宋体"/>
        </w:rPr>
        <w:t>支付违约金时：</w:t>
      </w:r>
    </w:p>
    <w:p w14:paraId="7D540543">
      <w:pPr>
        <w:jc w:val="left"/>
        <w:rPr>
          <w:rFonts w:ascii="宋体" w:hAnsi="宋体" w:cs="宋体"/>
        </w:rPr>
      </w:pPr>
      <w:r>
        <w:rPr>
          <w:rFonts w:hint="eastAsia" w:ascii="宋体" w:hAnsi="宋体" w:cs="宋体"/>
        </w:rPr>
        <w:t>借：预计负债　       40 000</w:t>
      </w:r>
    </w:p>
    <w:p w14:paraId="294C8D8F">
      <w:pPr>
        <w:jc w:val="left"/>
        <w:rPr>
          <w:rFonts w:ascii="宋体" w:hAnsi="宋体" w:cs="宋体"/>
        </w:rPr>
      </w:pPr>
      <w:r>
        <w:rPr>
          <w:rFonts w:hint="eastAsia" w:ascii="宋体" w:hAnsi="宋体" w:cs="宋体"/>
        </w:rPr>
        <w:t xml:space="preserve">   贷：银行存款              40 000</w:t>
      </w:r>
    </w:p>
    <w:p w14:paraId="772291E1">
      <w:pPr>
        <w:jc w:val="left"/>
        <w:rPr>
          <w:rFonts w:hint="eastAsia" w:ascii="宋体" w:hAnsi="宋体" w:cs="宋体"/>
          <w:color w:val="FF0000"/>
        </w:rPr>
      </w:pPr>
      <w:r>
        <w:rPr>
          <w:rFonts w:hint="eastAsia" w:ascii="宋体" w:hAnsi="宋体" w:cs="宋体"/>
          <w:color w:val="FF0000"/>
        </w:rPr>
        <w:t>【例12-10：有标的物】</w:t>
      </w:r>
      <w:r>
        <w:rPr>
          <w:rFonts w:hint="eastAsia" w:ascii="宋体" w:hAnsi="宋体" w:cs="宋体"/>
        </w:rPr>
        <w:t>甲公司与乙公司于2020年11月签订不可撤销合同，甲公司向乙公司销售A设备50台，</w:t>
      </w:r>
      <w:r>
        <w:rPr>
          <w:rFonts w:hint="eastAsia" w:ascii="宋体" w:hAnsi="宋体" w:cs="宋体"/>
          <w:color w:val="FF0000"/>
        </w:rPr>
        <w:t>合同价格每台1 000 000元（不含税）（5 000万）</w:t>
      </w:r>
      <w:r>
        <w:rPr>
          <w:rFonts w:hint="eastAsia" w:ascii="宋体" w:hAnsi="宋体" w:cs="宋体"/>
        </w:rPr>
        <w:t>。该批设备在2021年1月25日交货。至2020年末甲公司已</w:t>
      </w:r>
      <w:r>
        <w:rPr>
          <w:rFonts w:hint="eastAsia" w:ascii="宋体" w:hAnsi="宋体" w:cs="宋体"/>
          <w:color w:val="FF0000"/>
        </w:rPr>
        <w:t>生产40台A设备</w:t>
      </w:r>
      <w:r>
        <w:rPr>
          <w:rFonts w:hint="eastAsia" w:ascii="宋体" w:hAnsi="宋体" w:cs="宋体"/>
        </w:rPr>
        <w:t>，由于原材料价格上涨，单位成本达到1 020 000元，</w:t>
      </w:r>
      <w:r>
        <w:rPr>
          <w:rFonts w:hint="eastAsia" w:ascii="宋体" w:hAnsi="宋体" w:cs="宋体"/>
          <w:color w:val="FF0000"/>
        </w:rPr>
        <w:t>每销售一台A设备亏损20 000元，</w:t>
      </w:r>
      <w:r>
        <w:rPr>
          <w:rFonts w:hint="eastAsia" w:ascii="宋体" w:hAnsi="宋体" w:cs="宋体"/>
        </w:rPr>
        <w:t>因此这项合同已成为</w:t>
      </w:r>
      <w:r>
        <w:rPr>
          <w:rFonts w:hint="eastAsia" w:ascii="宋体" w:hAnsi="宋体" w:cs="宋体"/>
          <w:color w:val="FF0000"/>
        </w:rPr>
        <w:t>亏损合同</w:t>
      </w:r>
      <w:r>
        <w:rPr>
          <w:rFonts w:hint="eastAsia" w:ascii="宋体" w:hAnsi="宋体" w:cs="宋体"/>
        </w:rPr>
        <w:t>。预计其余未生产的10台A设备的单位成本与已生产的A设备的单位成本相同</w:t>
      </w:r>
      <w:r>
        <w:rPr>
          <w:rFonts w:hint="eastAsia" w:ascii="宋体" w:hAnsi="宋体" w:cs="宋体"/>
          <w:color w:val="FF0000"/>
        </w:rPr>
        <w:t>（总成本5 100万，损失100万，80万减值，20万负债）。</w:t>
      </w:r>
    </w:p>
    <w:p w14:paraId="19493558">
      <w:pPr>
        <w:jc w:val="left"/>
        <w:rPr>
          <w:rFonts w:hint="eastAsia" w:ascii="宋体" w:hAnsi="宋体" w:cs="宋体"/>
        </w:rPr>
      </w:pPr>
      <w:r>
        <w:rPr>
          <w:rFonts w:hint="eastAsia" w:ascii="宋体" w:hAnsi="宋体" w:cs="宋体"/>
        </w:rPr>
        <w:t>则甲公司应对有标的的40台A设备</w:t>
      </w:r>
      <w:r>
        <w:rPr>
          <w:rFonts w:hint="eastAsia" w:ascii="宋体" w:hAnsi="宋体" w:cs="宋体"/>
          <w:color w:val="FF0000"/>
        </w:rPr>
        <w:t>计提存货跌价准备（80万）</w:t>
      </w:r>
      <w:r>
        <w:rPr>
          <w:rFonts w:hint="eastAsia" w:ascii="宋体" w:hAnsi="宋体" w:cs="宋体"/>
        </w:rPr>
        <w:t>，对没有标的10台A设备确认</w:t>
      </w:r>
      <w:r>
        <w:rPr>
          <w:rFonts w:hint="eastAsia" w:ascii="宋体" w:hAnsi="宋体" w:cs="宋体"/>
          <w:color w:val="FF0000"/>
        </w:rPr>
        <w:t>预计负债（20万）</w:t>
      </w:r>
      <w:r>
        <w:rPr>
          <w:rFonts w:hint="eastAsia" w:ascii="宋体" w:hAnsi="宋体" w:cs="宋体"/>
        </w:rPr>
        <w:t xml:space="preserve">。不考虑相关税费。   </w:t>
      </w:r>
    </w:p>
    <w:p w14:paraId="0BFCCFE1">
      <w:pPr>
        <w:jc w:val="left"/>
        <w:rPr>
          <w:rFonts w:ascii="宋体" w:hAnsi="宋体" w:cs="宋体"/>
        </w:rPr>
      </w:pPr>
      <w:r>
        <w:rPr>
          <w:rFonts w:hint="eastAsia" w:ascii="宋体" w:hAnsi="宋体" w:cs="宋体"/>
        </w:rPr>
        <w:t>有关账务处理如下：</w:t>
      </w:r>
    </w:p>
    <w:p w14:paraId="1332FDCF">
      <w:pPr>
        <w:jc w:val="left"/>
        <w:rPr>
          <w:rFonts w:ascii="宋体" w:hAnsi="宋体" w:cs="宋体"/>
        </w:rPr>
      </w:pPr>
      <w:r>
        <w:rPr>
          <w:rFonts w:hint="eastAsia" w:ascii="宋体" w:hAnsi="宋体" w:cs="宋体"/>
        </w:rPr>
        <w:t>（1）有标的部分，合同为亏损合同，确认减值损失</w:t>
      </w:r>
    </w:p>
    <w:p w14:paraId="5E211B28">
      <w:pPr>
        <w:jc w:val="left"/>
        <w:rPr>
          <w:rFonts w:ascii="宋体" w:hAnsi="宋体" w:cs="宋体"/>
          <w:color w:val="FF0000"/>
        </w:rPr>
      </w:pPr>
      <w:r>
        <w:rPr>
          <w:rFonts w:hint="eastAsia" w:ascii="宋体" w:hAnsi="宋体" w:cs="宋体"/>
          <w:color w:val="FF0000"/>
        </w:rPr>
        <w:t>借：资产减值损失          800 000</w:t>
      </w:r>
    </w:p>
    <w:p w14:paraId="7CABE212">
      <w:pPr>
        <w:jc w:val="left"/>
        <w:rPr>
          <w:rFonts w:ascii="宋体" w:hAnsi="宋体" w:cs="宋体"/>
        </w:rPr>
      </w:pPr>
      <w:r>
        <w:rPr>
          <w:rFonts w:hint="eastAsia" w:ascii="宋体" w:hAnsi="宋体" w:cs="宋体"/>
        </w:rPr>
        <w:t xml:space="preserve">   贷：存货跌价准备 　            800 000（40×20 000）</w:t>
      </w:r>
    </w:p>
    <w:p w14:paraId="1902C0F0">
      <w:pPr>
        <w:jc w:val="left"/>
        <w:rPr>
          <w:rFonts w:ascii="宋体" w:hAnsi="宋体" w:cs="宋体"/>
        </w:rPr>
      </w:pPr>
      <w:r>
        <w:rPr>
          <w:rFonts w:hint="eastAsia" w:ascii="宋体" w:hAnsi="宋体" w:cs="宋体"/>
        </w:rPr>
        <w:t xml:space="preserve">（2）无标的部分，合同为亏损合同，确认预计负债    </w:t>
      </w:r>
    </w:p>
    <w:p w14:paraId="7565B6E8">
      <w:pPr>
        <w:jc w:val="left"/>
        <w:rPr>
          <w:rFonts w:ascii="宋体" w:hAnsi="宋体" w:cs="宋体"/>
          <w:color w:val="FF0000"/>
        </w:rPr>
      </w:pPr>
      <w:r>
        <w:rPr>
          <w:rFonts w:hint="eastAsia" w:ascii="宋体" w:hAnsi="宋体" w:cs="宋体"/>
          <w:color w:val="FF0000"/>
        </w:rPr>
        <w:t>借：主营业务成本          200 000</w:t>
      </w:r>
    </w:p>
    <w:p w14:paraId="4045EB01">
      <w:pPr>
        <w:jc w:val="left"/>
        <w:rPr>
          <w:rFonts w:ascii="宋体" w:hAnsi="宋体" w:cs="宋体"/>
        </w:rPr>
      </w:pPr>
      <w:r>
        <w:rPr>
          <w:rFonts w:hint="eastAsia" w:ascii="宋体" w:hAnsi="宋体" w:cs="宋体"/>
        </w:rPr>
        <w:t xml:space="preserve">   贷：预计负债                       200 000（10×20 000）</w:t>
      </w:r>
    </w:p>
    <w:p w14:paraId="450F2565">
      <w:pPr>
        <w:jc w:val="left"/>
        <w:rPr>
          <w:rFonts w:ascii="宋体" w:hAnsi="宋体" w:cs="宋体"/>
        </w:rPr>
      </w:pPr>
      <w:r>
        <w:rPr>
          <w:rFonts w:hint="eastAsia" w:ascii="宋体" w:hAnsi="宋体" w:cs="宋体"/>
        </w:rPr>
        <w:t>在产品生产出来后，将预计负债冲减成本</w:t>
      </w:r>
    </w:p>
    <w:p w14:paraId="7BA08D07">
      <w:pPr>
        <w:jc w:val="left"/>
        <w:rPr>
          <w:rFonts w:ascii="宋体" w:hAnsi="宋体" w:cs="宋体"/>
        </w:rPr>
      </w:pPr>
      <w:r>
        <w:rPr>
          <w:rFonts w:hint="eastAsia" w:ascii="宋体" w:hAnsi="宋体" w:cs="宋体"/>
        </w:rPr>
        <w:t>借：预计负债                 200 000</w:t>
      </w:r>
    </w:p>
    <w:p w14:paraId="6561D430">
      <w:pPr>
        <w:jc w:val="left"/>
        <w:rPr>
          <w:rFonts w:ascii="宋体" w:hAnsi="宋体" w:cs="宋体"/>
        </w:rPr>
      </w:pPr>
      <w:r>
        <w:rPr>
          <w:rFonts w:hint="eastAsia" w:ascii="宋体" w:hAnsi="宋体" w:cs="宋体"/>
        </w:rPr>
        <w:t xml:space="preserve">   贷：库存商品                      200 000</w:t>
      </w:r>
    </w:p>
    <w:p w14:paraId="5F3F3E33">
      <w:pPr>
        <w:overflowPunct w:val="0"/>
        <w:jc w:val="left"/>
        <w:rPr>
          <w:rFonts w:ascii="宋体" w:hAnsi="宋体" w:cs="宋体"/>
        </w:rPr>
      </w:pPr>
    </w:p>
    <w:p w14:paraId="52B4F0FA">
      <w:pPr>
        <w:jc w:val="left"/>
        <w:rPr>
          <w:rFonts w:ascii="宋体" w:hAnsi="宋体" w:cs="宋体"/>
        </w:rPr>
      </w:pPr>
      <w:r>
        <w:rPr>
          <w:rFonts w:hint="eastAsia" w:ascii="宋体" w:hAnsi="宋体" w:cs="宋体"/>
        </w:rPr>
        <w:t>【例-单选题】2024年12月1日，甲公司与乙公司签订一项不可撤销的产品销售合同，合同规定：甲公司于3个月后提交乙公司一批产品，合同价格（不含增值税额）为500万元，如甲公司违约，将支付违约金100万元。至2024年年末，甲公司为生产该产品已发生成本20万元，因原材料价格上涨，甲公司预计生产该产品的总成本为580万元。不考虑其他因素，2024年12月31日，甲公司因该合同确认的预计负债为（  ）。（580-500-20=60）</w:t>
      </w:r>
    </w:p>
    <w:p w14:paraId="59964079">
      <w:pPr>
        <w:jc w:val="left"/>
        <w:rPr>
          <w:rFonts w:ascii="宋体" w:hAnsi="宋体" w:cs="宋体"/>
        </w:rPr>
      </w:pPr>
      <w:r>
        <w:rPr>
          <w:rFonts w:hint="eastAsia" w:ascii="宋体" w:hAnsi="宋体" w:cs="宋体"/>
        </w:rPr>
        <w:t>A.20万元</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B.60万元</w:t>
      </w:r>
    </w:p>
    <w:p w14:paraId="11034B7E">
      <w:pPr>
        <w:jc w:val="left"/>
        <w:rPr>
          <w:rFonts w:hint="eastAsia" w:ascii="宋体" w:hAnsi="宋体" w:cs="宋体"/>
        </w:rPr>
      </w:pPr>
      <w:r>
        <w:rPr>
          <w:rFonts w:hint="eastAsia" w:ascii="宋体" w:hAnsi="宋体" w:cs="宋体"/>
        </w:rPr>
        <w:t>C.80万元</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D.100万元</w:t>
      </w:r>
    </w:p>
    <w:p w14:paraId="2819B9A6">
      <w:pPr>
        <w:jc w:val="left"/>
        <w:rPr>
          <w:rFonts w:ascii="宋体" w:hAnsi="宋体" w:cs="宋体"/>
        </w:rPr>
      </w:pPr>
      <w:r>
        <w:rPr>
          <w:rFonts w:hint="eastAsia" w:ascii="宋体" w:hAnsi="宋体" w:cs="宋体"/>
        </w:rPr>
        <w:t>答案：B</w:t>
      </w:r>
    </w:p>
    <w:p w14:paraId="2E05C598">
      <w:pPr>
        <w:jc w:val="left"/>
        <w:rPr>
          <w:rFonts w:ascii="宋体" w:hAnsi="宋体" w:cs="宋体"/>
        </w:rPr>
      </w:pPr>
      <w:r>
        <w:rPr>
          <w:rFonts w:hint="eastAsia" w:ascii="宋体" w:hAnsi="宋体" w:cs="宋体"/>
        </w:rPr>
        <w:t>解析：甲公司继续执行合同发生的损失=580-500=80（万元），如违约将支付违约金100万元并可能承担已发生成本20万元的损失，甲公司应继续执行合同，执行合同将发生的成本=580-20=560（万元），应确认预计负债=560-500=60（万元）</w:t>
      </w:r>
    </w:p>
    <w:p w14:paraId="49714698">
      <w:pPr>
        <w:jc w:val="left"/>
        <w:rPr>
          <w:rFonts w:ascii="宋体" w:hAnsi="宋体" w:cs="宋体"/>
        </w:rPr>
      </w:pPr>
      <w:r>
        <w:rPr>
          <w:rFonts w:hint="eastAsia" w:ascii="宋体" w:hAnsi="宋体" w:cs="宋体"/>
        </w:rPr>
        <w:t>借：资产减值损失        20</w:t>
      </w:r>
    </w:p>
    <w:p w14:paraId="236A236D">
      <w:pPr>
        <w:jc w:val="left"/>
        <w:rPr>
          <w:rFonts w:ascii="宋体" w:hAnsi="宋体" w:cs="宋体"/>
        </w:rPr>
      </w:pPr>
      <w:r>
        <w:rPr>
          <w:rFonts w:hint="eastAsia" w:ascii="宋体" w:hAnsi="宋体" w:cs="宋体"/>
        </w:rPr>
        <w:t xml:space="preserve">   贷：存货跌价准备    20</w:t>
      </w:r>
    </w:p>
    <w:p w14:paraId="04F67E7D">
      <w:pPr>
        <w:jc w:val="left"/>
        <w:rPr>
          <w:rFonts w:ascii="宋体" w:hAnsi="宋体" w:cs="宋体"/>
        </w:rPr>
      </w:pPr>
      <w:r>
        <w:rPr>
          <w:rFonts w:hint="eastAsia" w:ascii="宋体" w:hAnsi="宋体" w:cs="宋体"/>
        </w:rPr>
        <w:t>借：主营业务成本   　 60</w:t>
      </w:r>
    </w:p>
    <w:p w14:paraId="2C5822D3">
      <w:pPr>
        <w:jc w:val="left"/>
        <w:rPr>
          <w:rFonts w:ascii="宋体" w:hAnsi="宋体" w:cs="宋体"/>
        </w:rPr>
      </w:pPr>
      <w:r>
        <w:rPr>
          <w:rFonts w:hint="eastAsia" w:ascii="宋体" w:hAnsi="宋体" w:cs="宋体"/>
        </w:rPr>
        <w:t xml:space="preserve">   贷：预计负债     　  60</w:t>
      </w:r>
    </w:p>
    <w:p w14:paraId="5B932A2B">
      <w:pPr>
        <w:overflowPunct w:val="0"/>
        <w:jc w:val="left"/>
        <w:rPr>
          <w:rFonts w:ascii="宋体" w:hAnsi="宋体" w:cs="宋体"/>
        </w:rPr>
      </w:pPr>
    </w:p>
    <w:p w14:paraId="2AB4E232">
      <w:pPr>
        <w:jc w:val="left"/>
        <w:rPr>
          <w:rFonts w:ascii="宋体" w:hAnsi="宋体" w:cs="宋体"/>
          <w:color w:val="FF0000"/>
        </w:rPr>
      </w:pPr>
      <w:r>
        <w:rPr>
          <w:rFonts w:hint="eastAsia" w:ascii="宋体" w:hAnsi="宋体" w:cs="宋体"/>
          <w:color w:val="FF0000"/>
        </w:rPr>
        <w:t>四、重组义务（内部资源整合）</w:t>
      </w:r>
    </w:p>
    <w:p w14:paraId="775B5735">
      <w:pPr>
        <w:jc w:val="left"/>
        <w:rPr>
          <w:rFonts w:ascii="宋体" w:hAnsi="宋体" w:cs="宋体"/>
        </w:rPr>
      </w:pPr>
      <w:r>
        <w:rPr>
          <w:rFonts w:hint="eastAsia" w:ascii="宋体" w:hAnsi="宋体" w:cs="宋体"/>
        </w:rPr>
        <w:t>重组，是指企业制定和控制的，将显著改变企业组织形式、经营范围或经营方式的计划实施行为。</w:t>
      </w:r>
    </w:p>
    <w:p w14:paraId="6936FF9D">
      <w:pPr>
        <w:jc w:val="left"/>
        <w:rPr>
          <w:rFonts w:ascii="宋体" w:hAnsi="宋体" w:cs="宋体"/>
        </w:rPr>
      </w:pPr>
      <w:r>
        <w:rPr>
          <w:rFonts w:hint="eastAsia" w:ascii="宋体" w:hAnsi="宋体" w:cs="宋体"/>
        </w:rPr>
        <w:t>属于</w:t>
      </w:r>
      <w:r>
        <w:rPr>
          <w:rFonts w:hint="eastAsia" w:ascii="宋体" w:hAnsi="宋体" w:cs="宋体"/>
          <w:color w:val="FF0000"/>
        </w:rPr>
        <w:t>重组</w:t>
      </w:r>
      <w:r>
        <w:rPr>
          <w:rFonts w:hint="eastAsia" w:ascii="宋体" w:hAnsi="宋体" w:cs="宋体"/>
        </w:rPr>
        <w:t>的事项主要包括：</w:t>
      </w:r>
    </w:p>
    <w:p w14:paraId="49239D5F">
      <w:pPr>
        <w:jc w:val="left"/>
        <w:rPr>
          <w:rFonts w:ascii="宋体" w:hAnsi="宋体" w:cs="宋体"/>
        </w:rPr>
      </w:pPr>
      <w:r>
        <w:rPr>
          <w:rFonts w:hint="eastAsia" w:ascii="宋体" w:hAnsi="宋体" w:cs="宋体"/>
        </w:rPr>
        <w:t>1、出售或终止企业的部分业务；</w:t>
      </w:r>
    </w:p>
    <w:p w14:paraId="5F6985FF">
      <w:pPr>
        <w:jc w:val="left"/>
        <w:rPr>
          <w:rFonts w:ascii="宋体" w:hAnsi="宋体" w:cs="宋体"/>
        </w:rPr>
      </w:pPr>
      <w:r>
        <w:rPr>
          <w:rFonts w:hint="eastAsia" w:ascii="宋体" w:hAnsi="宋体" w:cs="宋体"/>
        </w:rPr>
        <w:t>2、对企业的组织结构进行较大调整；</w:t>
      </w:r>
    </w:p>
    <w:p w14:paraId="4A42A215">
      <w:pPr>
        <w:jc w:val="left"/>
        <w:rPr>
          <w:rFonts w:hint="eastAsia" w:ascii="宋体" w:hAnsi="宋体" w:cs="宋体"/>
        </w:rPr>
      </w:pPr>
      <w:r>
        <w:rPr>
          <w:rFonts w:hint="eastAsia" w:ascii="宋体" w:hAnsi="宋体" w:cs="宋体"/>
        </w:rPr>
        <w:t>3、关闭企业的部分营业场所，或将营业活动由一个国家或地区迁移到其他国家或地区。</w:t>
      </w:r>
    </w:p>
    <w:p w14:paraId="51133CB5">
      <w:pPr>
        <w:jc w:val="left"/>
        <w:rPr>
          <w:rFonts w:ascii="宋体" w:hAnsi="宋体" w:cs="宋体"/>
        </w:rPr>
      </w:pPr>
      <w:r>
        <w:rPr>
          <w:rFonts w:hint="eastAsia" w:ascii="宋体" w:hAnsi="宋体" w:cs="宋体"/>
        </w:rPr>
        <w:t>下列情况同时存在时，表明企业承担了重组义务：</w:t>
      </w:r>
    </w:p>
    <w:p w14:paraId="3A5309A3">
      <w:pPr>
        <w:jc w:val="left"/>
        <w:rPr>
          <w:rFonts w:ascii="宋体" w:hAnsi="宋体" w:cs="宋体"/>
        </w:rPr>
      </w:pPr>
      <w:r>
        <w:rPr>
          <w:rFonts w:hint="eastAsia" w:ascii="宋体" w:hAnsi="宋体" w:cs="宋体"/>
        </w:rPr>
        <w:t>1、有详细、正式的重组</w:t>
      </w:r>
      <w:r>
        <w:rPr>
          <w:rFonts w:hint="eastAsia" w:ascii="宋体" w:hAnsi="宋体" w:cs="宋体"/>
          <w:color w:val="FF0000"/>
        </w:rPr>
        <w:t>计划</w:t>
      </w:r>
      <w:r>
        <w:rPr>
          <w:rFonts w:hint="eastAsia" w:ascii="宋体" w:hAnsi="宋体" w:cs="宋体"/>
        </w:rPr>
        <w:t>，包括重组涉及的业务、主要地点、需要补偿的职工人数、预计重组支出、计划实施时间等；</w:t>
      </w:r>
    </w:p>
    <w:p w14:paraId="05DF96C2">
      <w:pPr>
        <w:jc w:val="left"/>
        <w:rPr>
          <w:rFonts w:hint="eastAsia" w:ascii="宋体" w:hAnsi="宋体" w:cs="宋体"/>
        </w:rPr>
      </w:pPr>
      <w:r>
        <w:rPr>
          <w:rFonts w:hint="eastAsia" w:ascii="宋体" w:hAnsi="宋体" w:cs="宋体"/>
        </w:rPr>
        <w:t>2、该重组计划已</w:t>
      </w:r>
      <w:r>
        <w:rPr>
          <w:rFonts w:hint="eastAsia" w:ascii="宋体" w:hAnsi="宋体" w:cs="宋体"/>
          <w:color w:val="FF0000"/>
        </w:rPr>
        <w:t>对外公告</w:t>
      </w:r>
      <w:r>
        <w:rPr>
          <w:rFonts w:hint="eastAsia" w:ascii="宋体" w:hAnsi="宋体" w:cs="宋体"/>
        </w:rPr>
        <w:t xml:space="preserve">。重组计划已经开始实施，或已向受其影响的各方通告了该计划的主要内容，从而使各方形成了对该企业将实施重组合理预期。 </w:t>
      </w:r>
    </w:p>
    <w:p w14:paraId="1363D1E8">
      <w:pPr>
        <w:jc w:val="left"/>
        <w:rPr>
          <w:rFonts w:ascii="宋体" w:hAnsi="宋体" w:cs="宋体"/>
        </w:rPr>
      </w:pPr>
      <w:r>
        <w:rPr>
          <w:rFonts w:hint="eastAsia" w:ascii="宋体" w:hAnsi="宋体" w:cs="宋体"/>
        </w:rPr>
        <w:t>企业承担的重组义务满足预计负债确认条件的，应当确认为预计负债。</w:t>
      </w:r>
    </w:p>
    <w:p w14:paraId="37397F63">
      <w:pPr>
        <w:jc w:val="left"/>
        <w:rPr>
          <w:rFonts w:ascii="宋体" w:hAnsi="宋体" w:cs="宋体"/>
        </w:rPr>
      </w:pPr>
      <w:r>
        <w:rPr>
          <w:rFonts w:hint="eastAsia" w:ascii="宋体" w:hAnsi="宋体" w:cs="宋体"/>
        </w:rPr>
        <w:t>【提示】因辞退福利确认的预计负债通过</w:t>
      </w:r>
      <w:r>
        <w:rPr>
          <w:rFonts w:hint="eastAsia" w:ascii="宋体" w:hAnsi="宋体" w:cs="宋体"/>
          <w:color w:val="FF0000"/>
        </w:rPr>
        <w:t>“应付职工薪酬”</w:t>
      </w:r>
      <w:r>
        <w:rPr>
          <w:rFonts w:hint="eastAsia" w:ascii="宋体" w:hAnsi="宋体" w:cs="宋体"/>
        </w:rPr>
        <w:t>科目核算。</w:t>
      </w:r>
    </w:p>
    <w:p w14:paraId="57F4963F">
      <w:pPr>
        <w:overflowPunct w:val="0"/>
        <w:jc w:val="center"/>
        <w:rPr>
          <w:rFonts w:hint="eastAsia" w:ascii="宋体" w:hAnsi="宋体" w:cs="宋体"/>
        </w:rPr>
      </w:pPr>
      <w:r>
        <w:rPr>
          <w:rFonts w:hint="eastAsia" w:ascii="宋体" w:hAnsi="宋体" w:cs="宋体"/>
        </w:rPr>
        <w:t>表10-2  与重组有关支出的判断表</w:t>
      </w:r>
    </w:p>
    <w:p w14:paraId="480CD2B5">
      <w:pPr>
        <w:jc w:val="left"/>
        <w:rPr>
          <w:rFonts w:hint="eastAsia" w:ascii="宋体" w:hAnsi="宋体" w:cs="宋体"/>
        </w:rPr>
      </w:pPr>
      <w:r>
        <w:rPr>
          <w:rFonts w:ascii="宋体" w:hAnsi="宋体" w:cs="宋体"/>
        </w:rPr>
        <w:drawing>
          <wp:inline distT="0" distB="0" distL="0" distR="0">
            <wp:extent cx="5091430" cy="3321685"/>
            <wp:effectExtent l="0" t="0" r="13970" b="12065"/>
            <wp:docPr id="8535825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82534" name="图片 2"/>
                    <pic:cNvPicPr>
                      <a:picLocks noChangeAspect="1"/>
                    </pic:cNvPicPr>
                  </pic:nvPicPr>
                  <pic:blipFill>
                    <a:blip r:embed="rId8">
                      <a:extLst>
                        <a:ext uri="{BEBA8EAE-BF5A-486C-A8C5-ECC9F3942E4B}">
                          <a14:imgProps xmlns:a14="http://schemas.microsoft.com/office/drawing/2010/main">
                            <a14:imgLayer r:embed="rId9">
                              <a14:imgEffect>
                                <a14:brightnessContrast bright="-86000"/>
                              </a14:imgEffect>
                            </a14:imgLayer>
                          </a14:imgProps>
                        </a:ext>
                        <a:ext uri="{28A0092B-C50C-407E-A947-70E740481C1C}">
                          <a14:useLocalDpi xmlns:a14="http://schemas.microsoft.com/office/drawing/2010/main" val="0"/>
                        </a:ext>
                      </a:extLst>
                    </a:blip>
                    <a:stretch>
                      <a:fillRect/>
                    </a:stretch>
                  </pic:blipFill>
                  <pic:spPr>
                    <a:xfrm>
                      <a:off x="0" y="0"/>
                      <a:ext cx="5102583" cy="3328867"/>
                    </a:xfrm>
                    <a:prstGeom prst="rect">
                      <a:avLst/>
                    </a:prstGeom>
                  </pic:spPr>
                </pic:pic>
              </a:graphicData>
            </a:graphic>
          </wp:inline>
        </w:drawing>
      </w:r>
    </w:p>
    <w:p w14:paraId="185F92FE">
      <w:pPr>
        <w:jc w:val="left"/>
        <w:rPr>
          <w:rFonts w:hint="eastAsia" w:ascii="宋体" w:hAnsi="宋体" w:cs="宋体"/>
          <w:color w:val="FF0000"/>
        </w:rPr>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1F192C"/>
    <w:rsid w:val="002A1721"/>
    <w:rsid w:val="00364D05"/>
    <w:rsid w:val="003B71E3"/>
    <w:rsid w:val="003C7E5D"/>
    <w:rsid w:val="00401D9A"/>
    <w:rsid w:val="00411C93"/>
    <w:rsid w:val="00421606"/>
    <w:rsid w:val="004D0373"/>
    <w:rsid w:val="007B70E0"/>
    <w:rsid w:val="00AA0512"/>
    <w:rsid w:val="00AE0A92"/>
    <w:rsid w:val="00C04ECE"/>
    <w:rsid w:val="00C42F25"/>
    <w:rsid w:val="00E1208F"/>
    <w:rsid w:val="00F84261"/>
    <w:rsid w:val="04043713"/>
    <w:rsid w:val="06F537E7"/>
    <w:rsid w:val="078B5EF9"/>
    <w:rsid w:val="0C2030B4"/>
    <w:rsid w:val="0E99714E"/>
    <w:rsid w:val="135D5531"/>
    <w:rsid w:val="14E37374"/>
    <w:rsid w:val="17417CFA"/>
    <w:rsid w:val="182757CA"/>
    <w:rsid w:val="1AA11864"/>
    <w:rsid w:val="212B00D9"/>
    <w:rsid w:val="236C49D9"/>
    <w:rsid w:val="2A1A518F"/>
    <w:rsid w:val="2C0559CB"/>
    <w:rsid w:val="2F154177"/>
    <w:rsid w:val="2F283EAA"/>
    <w:rsid w:val="2FDE0A0C"/>
    <w:rsid w:val="34715F1D"/>
    <w:rsid w:val="387719FE"/>
    <w:rsid w:val="4B550AA9"/>
    <w:rsid w:val="514836E7"/>
    <w:rsid w:val="537D11A8"/>
    <w:rsid w:val="5F0730BF"/>
    <w:rsid w:val="5FD6198B"/>
    <w:rsid w:val="5FEF7F48"/>
    <w:rsid w:val="67A535E2"/>
    <w:rsid w:val="68753EF9"/>
    <w:rsid w:val="68921DB9"/>
    <w:rsid w:val="6AC81AA4"/>
    <w:rsid w:val="6B7DAF14"/>
    <w:rsid w:val="6F315D76"/>
    <w:rsid w:val="7DA55C93"/>
    <w:rsid w:val="7FF79BA3"/>
    <w:rsid w:val="DD3F2BE1"/>
    <w:rsid w:val="F7FFBA63"/>
    <w:rsid w:val="FAF1B027"/>
    <w:rsid w:val="FFBB3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microsoft.com/office/2007/relationships/hdphoto" Target="media/image2.wdp"/><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1263</Words>
  <Characters>1412</Characters>
  <Lines>11</Lines>
  <Paragraphs>3</Paragraphs>
  <TotalTime>0</TotalTime>
  <ScaleCrop>false</ScaleCrop>
  <LinksUpToDate>false</LinksUpToDate>
  <CharactersWithSpaces>1542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2025-04-13T22:53:00Z</dcterms:created>
  <dc:creator>Administrator</dc:creator>
  <cp:lastModifiedBy>万rui</cp:lastModifiedBy>
  <dcterms:modified xsi:type="dcterms:W3CDTF">2025-05-20T14:19:41Z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