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71BD" w:rsidRDefault="00000000">
      <w:pPr>
        <w:overflowPunct w:val="0"/>
        <w:jc w:val="center"/>
        <w:rPr>
          <w:rFonts w:ascii="宋体" w:hAnsi="宋体" w:cs="宋体"/>
          <w:b/>
          <w:bCs/>
        </w:rPr>
      </w:pPr>
      <w:r>
        <w:rPr>
          <w:rFonts w:ascii="宋体" w:hAnsi="宋体" w:cs="宋体" w:hint="eastAsia"/>
          <w:b/>
          <w:bCs/>
        </w:rPr>
        <w:t>第三节  经济纠纷解决途径</w:t>
      </w:r>
    </w:p>
    <w:p w:rsidR="002471BD" w:rsidRDefault="00000000">
      <w:pPr>
        <w:jc w:val="left"/>
        <w:rPr>
          <w:rFonts w:ascii="宋体" w:hAnsi="宋体" w:cs="宋体"/>
        </w:rPr>
      </w:pPr>
      <w:r>
        <w:rPr>
          <w:rFonts w:ascii="宋体" w:hAnsi="宋体" w:cs="宋体" w:hint="eastAsia"/>
        </w:rPr>
        <w:t>2.行政复议的受理</w:t>
      </w:r>
    </w:p>
    <w:p w:rsidR="002471BD" w:rsidRDefault="00000000">
      <w:pPr>
        <w:jc w:val="left"/>
        <w:rPr>
          <w:rFonts w:ascii="宋体" w:hAnsi="宋体" w:cs="宋体"/>
        </w:rPr>
      </w:pPr>
      <w:r>
        <w:rPr>
          <w:rFonts w:ascii="宋体" w:hAnsi="宋体" w:cs="宋体" w:hint="eastAsia"/>
        </w:rPr>
        <w:t>行政复议机关收到行政复议申请后，应当在</w:t>
      </w:r>
      <w:r w:rsidRPr="0082638D">
        <w:rPr>
          <w:rFonts w:ascii="宋体" w:hAnsi="宋体" w:cs="宋体" w:hint="eastAsia"/>
          <w:color w:val="FF0000"/>
        </w:rPr>
        <w:t>5日内</w:t>
      </w:r>
      <w:r>
        <w:rPr>
          <w:rFonts w:ascii="宋体" w:hAnsi="宋体" w:cs="宋体" w:hint="eastAsia"/>
        </w:rPr>
        <w:t>进行审查。对符合下列规定的行政复议机关应当予以受理：</w:t>
      </w:r>
    </w:p>
    <w:p w:rsidR="002471BD" w:rsidRPr="0082638D" w:rsidRDefault="00000000">
      <w:pPr>
        <w:jc w:val="left"/>
        <w:rPr>
          <w:rFonts w:ascii="宋体" w:hAnsi="宋体" w:cs="宋体"/>
          <w:color w:val="FF0000"/>
        </w:rPr>
      </w:pPr>
      <w:r>
        <w:rPr>
          <w:rFonts w:ascii="宋体" w:hAnsi="宋体" w:cs="宋体" w:hint="eastAsia"/>
        </w:rPr>
        <w:t>（1）有明确的</w:t>
      </w:r>
      <w:r w:rsidRPr="0082638D">
        <w:rPr>
          <w:rFonts w:ascii="宋体" w:hAnsi="宋体" w:cs="宋体" w:hint="eastAsia"/>
          <w:color w:val="FF0000"/>
        </w:rPr>
        <w:t>申请人</w:t>
      </w:r>
      <w:r>
        <w:rPr>
          <w:rFonts w:ascii="宋体" w:hAnsi="宋体" w:cs="宋体" w:hint="eastAsia"/>
        </w:rPr>
        <w:t>和符合《行政复议法》规定的</w:t>
      </w:r>
      <w:r w:rsidRPr="0082638D">
        <w:rPr>
          <w:rFonts w:ascii="宋体" w:hAnsi="宋体" w:cs="宋体" w:hint="eastAsia"/>
          <w:color w:val="FF0000"/>
        </w:rPr>
        <w:t>被申请人；</w:t>
      </w:r>
    </w:p>
    <w:p w:rsidR="002471BD" w:rsidRDefault="00000000">
      <w:pPr>
        <w:jc w:val="left"/>
        <w:rPr>
          <w:rFonts w:ascii="宋体" w:hAnsi="宋体" w:cs="宋体"/>
        </w:rPr>
      </w:pPr>
      <w:r>
        <w:rPr>
          <w:rFonts w:ascii="宋体" w:hAnsi="宋体" w:cs="宋体" w:hint="eastAsia"/>
        </w:rPr>
        <w:t>（2）申请人与被申请行政复议的行政行为</w:t>
      </w:r>
      <w:r w:rsidRPr="0082638D">
        <w:rPr>
          <w:rFonts w:ascii="宋体" w:hAnsi="宋体" w:cs="宋体" w:hint="eastAsia"/>
          <w:color w:val="FF0000"/>
        </w:rPr>
        <w:t>有利害关系；</w:t>
      </w:r>
    </w:p>
    <w:p w:rsidR="002471BD" w:rsidRDefault="00000000">
      <w:pPr>
        <w:jc w:val="left"/>
        <w:rPr>
          <w:rFonts w:ascii="宋体" w:hAnsi="宋体" w:cs="宋体"/>
        </w:rPr>
      </w:pPr>
      <w:r>
        <w:rPr>
          <w:rFonts w:ascii="宋体" w:hAnsi="宋体" w:cs="宋体" w:hint="eastAsia"/>
        </w:rPr>
        <w:t>（3）有具体的行政复议</w:t>
      </w:r>
      <w:r w:rsidRPr="0082638D">
        <w:rPr>
          <w:rFonts w:ascii="宋体" w:hAnsi="宋体" w:cs="宋体" w:hint="eastAsia"/>
          <w:color w:val="FF0000"/>
        </w:rPr>
        <w:t>请求和理由；</w:t>
      </w:r>
    </w:p>
    <w:p w:rsidR="002471BD" w:rsidRDefault="00000000">
      <w:pPr>
        <w:jc w:val="left"/>
        <w:rPr>
          <w:rFonts w:ascii="宋体" w:hAnsi="宋体" w:cs="宋体"/>
        </w:rPr>
      </w:pPr>
      <w:r>
        <w:rPr>
          <w:rFonts w:ascii="宋体" w:hAnsi="宋体" w:cs="宋体" w:hint="eastAsia"/>
        </w:rPr>
        <w:t>（4）在</w:t>
      </w:r>
      <w:r w:rsidRPr="0082638D">
        <w:rPr>
          <w:rFonts w:ascii="宋体" w:hAnsi="宋体" w:cs="宋体" w:hint="eastAsia"/>
          <w:color w:val="FF0000"/>
        </w:rPr>
        <w:t>法定申请期限内</w:t>
      </w:r>
      <w:r>
        <w:rPr>
          <w:rFonts w:ascii="宋体" w:hAnsi="宋体" w:cs="宋体" w:hint="eastAsia"/>
        </w:rPr>
        <w:t>提出；</w:t>
      </w:r>
    </w:p>
    <w:p w:rsidR="002471BD" w:rsidRDefault="00000000">
      <w:pPr>
        <w:jc w:val="left"/>
        <w:rPr>
          <w:rFonts w:ascii="宋体" w:hAnsi="宋体" w:cs="宋体"/>
        </w:rPr>
      </w:pPr>
      <w:r>
        <w:rPr>
          <w:rFonts w:ascii="宋体" w:hAnsi="宋体" w:cs="宋体" w:hint="eastAsia"/>
        </w:rPr>
        <w:t>（5）属于《行政复议法》规定的</w:t>
      </w:r>
      <w:r w:rsidRPr="0082638D">
        <w:rPr>
          <w:rFonts w:ascii="宋体" w:hAnsi="宋体" w:cs="宋体" w:hint="eastAsia"/>
          <w:color w:val="FF0000"/>
        </w:rPr>
        <w:t>行政复议范围；</w:t>
      </w:r>
    </w:p>
    <w:p w:rsidR="002471BD" w:rsidRDefault="00000000">
      <w:pPr>
        <w:jc w:val="left"/>
        <w:rPr>
          <w:rFonts w:ascii="宋体" w:hAnsi="宋体" w:cs="宋体"/>
        </w:rPr>
      </w:pPr>
      <w:r>
        <w:rPr>
          <w:rFonts w:ascii="宋体" w:hAnsi="宋体" w:cs="宋体" w:hint="eastAsia"/>
        </w:rPr>
        <w:t>（6）属于</w:t>
      </w:r>
      <w:r w:rsidRPr="0082638D">
        <w:rPr>
          <w:rFonts w:ascii="宋体" w:hAnsi="宋体" w:cs="宋体" w:hint="eastAsia"/>
          <w:color w:val="FF0000"/>
        </w:rPr>
        <w:t>本机关的管辖范围；</w:t>
      </w:r>
    </w:p>
    <w:p w:rsidR="002471BD" w:rsidRDefault="00000000">
      <w:pPr>
        <w:jc w:val="left"/>
        <w:rPr>
          <w:rFonts w:ascii="宋体" w:hAnsi="宋体" w:cs="宋体"/>
        </w:rPr>
      </w:pPr>
      <w:r>
        <w:rPr>
          <w:rFonts w:ascii="宋体" w:hAnsi="宋体" w:cs="宋体" w:hint="eastAsia"/>
        </w:rPr>
        <w:t>（7）</w:t>
      </w:r>
      <w:r w:rsidRPr="0082638D">
        <w:rPr>
          <w:rFonts w:ascii="宋体" w:hAnsi="宋体" w:cs="宋体" w:hint="eastAsia"/>
          <w:color w:val="FF0000"/>
        </w:rPr>
        <w:t>行政复议机关未受理过</w:t>
      </w:r>
      <w:r>
        <w:rPr>
          <w:rFonts w:ascii="宋体" w:hAnsi="宋体" w:cs="宋体" w:hint="eastAsia"/>
        </w:rPr>
        <w:t>该申请人就同一行政行为提出的行政复议申请，并且</w:t>
      </w:r>
      <w:r w:rsidRPr="0082638D">
        <w:rPr>
          <w:rFonts w:ascii="宋体" w:hAnsi="宋体" w:cs="宋体" w:hint="eastAsia"/>
          <w:color w:val="FF0000"/>
        </w:rPr>
        <w:t>人民法院未受理过</w:t>
      </w:r>
      <w:r>
        <w:rPr>
          <w:rFonts w:ascii="宋体" w:hAnsi="宋体" w:cs="宋体" w:hint="eastAsia"/>
        </w:rPr>
        <w:t>该申请人就同一行政行为提起的行政诉讼。</w:t>
      </w:r>
    </w:p>
    <w:p w:rsidR="002471BD" w:rsidRDefault="00000000">
      <w:pPr>
        <w:jc w:val="left"/>
        <w:rPr>
          <w:rFonts w:ascii="宋体" w:hAnsi="宋体" w:cs="宋体"/>
        </w:rPr>
      </w:pPr>
      <w:r>
        <w:rPr>
          <w:rFonts w:ascii="宋体" w:hAnsi="宋体" w:cs="宋体" w:hint="eastAsia"/>
        </w:rPr>
        <w:t>【注意】对不符合前述规定的行政复议申请，行政复议机关应当在审查期限内决定不予受理并说明理由；不属于本机关管辖的，还应当在不予受理决定中告知申请人</w:t>
      </w:r>
      <w:r w:rsidRPr="0082638D">
        <w:rPr>
          <w:rFonts w:ascii="宋体" w:hAnsi="宋体" w:cs="宋体" w:hint="eastAsia"/>
          <w:color w:val="FF0000"/>
        </w:rPr>
        <w:t>有管辖权的行政复议机关。</w:t>
      </w:r>
    </w:p>
    <w:p w:rsidR="002471BD" w:rsidRDefault="00000000">
      <w:pPr>
        <w:jc w:val="left"/>
        <w:rPr>
          <w:rFonts w:ascii="宋体" w:hAnsi="宋体" w:cs="宋体"/>
        </w:rPr>
      </w:pPr>
      <w:r>
        <w:rPr>
          <w:rFonts w:ascii="宋体" w:hAnsi="宋体" w:cs="宋体" w:hint="eastAsia"/>
        </w:rPr>
        <w:t>3.行政复议期间行政行为的执行效力</w:t>
      </w:r>
    </w:p>
    <w:p w:rsidR="002471BD" w:rsidRDefault="00000000">
      <w:pPr>
        <w:jc w:val="left"/>
        <w:rPr>
          <w:rFonts w:ascii="宋体" w:hAnsi="宋体" w:cs="宋体"/>
        </w:rPr>
      </w:pPr>
      <w:r>
        <w:rPr>
          <w:rFonts w:ascii="宋体" w:hAnsi="宋体" w:cs="宋体" w:hint="eastAsia"/>
        </w:rPr>
        <w:t>行政复议期间</w:t>
      </w:r>
      <w:r w:rsidRPr="0082638D">
        <w:rPr>
          <w:rFonts w:ascii="宋体" w:hAnsi="宋体" w:cs="宋体" w:hint="eastAsia"/>
          <w:color w:val="FF0000"/>
        </w:rPr>
        <w:t>具体行政行为不停止执行</w:t>
      </w:r>
      <w:r>
        <w:rPr>
          <w:rFonts w:ascii="宋体" w:hAnsi="宋体" w:cs="宋体" w:hint="eastAsia"/>
        </w:rPr>
        <w:t>。但是，有下列情形之一的，</w:t>
      </w:r>
      <w:r w:rsidRPr="0082638D">
        <w:rPr>
          <w:rFonts w:ascii="宋体" w:hAnsi="宋体" w:cs="宋体" w:hint="eastAsia"/>
          <w:color w:val="FF0000"/>
        </w:rPr>
        <w:t>可以停止执行：</w:t>
      </w:r>
    </w:p>
    <w:p w:rsidR="002471BD" w:rsidRDefault="00000000">
      <w:pPr>
        <w:jc w:val="left"/>
        <w:rPr>
          <w:rFonts w:ascii="宋体" w:hAnsi="宋体" w:cs="宋体"/>
        </w:rPr>
      </w:pPr>
      <w:r>
        <w:rPr>
          <w:rFonts w:ascii="宋体" w:hAnsi="宋体" w:cs="宋体" w:hint="eastAsia"/>
        </w:rPr>
        <w:t>（1）</w:t>
      </w:r>
      <w:r w:rsidRPr="0082638D">
        <w:rPr>
          <w:rFonts w:ascii="宋体" w:hAnsi="宋体" w:cs="宋体" w:hint="eastAsia"/>
          <w:color w:val="FF0000"/>
        </w:rPr>
        <w:t>被申请人认为</w:t>
      </w:r>
      <w:r>
        <w:rPr>
          <w:rFonts w:ascii="宋体" w:hAnsi="宋体" w:cs="宋体" w:hint="eastAsia"/>
        </w:rPr>
        <w:t>需要停止执行的；</w:t>
      </w:r>
    </w:p>
    <w:p w:rsidR="002471BD" w:rsidRDefault="00000000">
      <w:pPr>
        <w:jc w:val="left"/>
        <w:rPr>
          <w:rFonts w:ascii="宋体" w:hAnsi="宋体" w:cs="宋体"/>
        </w:rPr>
      </w:pPr>
      <w:r>
        <w:rPr>
          <w:rFonts w:ascii="宋体" w:hAnsi="宋体" w:cs="宋体" w:hint="eastAsia"/>
        </w:rPr>
        <w:t>（2）</w:t>
      </w:r>
      <w:r w:rsidRPr="0082638D">
        <w:rPr>
          <w:rFonts w:ascii="宋体" w:hAnsi="宋体" w:cs="宋体" w:hint="eastAsia"/>
          <w:color w:val="FF0000"/>
        </w:rPr>
        <w:t>行政复议机关认为</w:t>
      </w:r>
      <w:r>
        <w:rPr>
          <w:rFonts w:ascii="宋体" w:hAnsi="宋体" w:cs="宋体" w:hint="eastAsia"/>
        </w:rPr>
        <w:t>需要停止执行的；</w:t>
      </w:r>
    </w:p>
    <w:p w:rsidR="002471BD" w:rsidRDefault="00000000">
      <w:pPr>
        <w:jc w:val="left"/>
        <w:rPr>
          <w:rFonts w:ascii="宋体" w:hAnsi="宋体" w:cs="宋体"/>
        </w:rPr>
      </w:pPr>
      <w:r>
        <w:rPr>
          <w:rFonts w:ascii="宋体" w:hAnsi="宋体" w:cs="宋体" w:hint="eastAsia"/>
        </w:rPr>
        <w:t>（3）申请人、第三人申请停止执行，</w:t>
      </w:r>
      <w:r w:rsidRPr="0082638D">
        <w:rPr>
          <w:rFonts w:ascii="宋体" w:hAnsi="宋体" w:cs="宋体" w:hint="eastAsia"/>
          <w:color w:val="FF0000"/>
        </w:rPr>
        <w:t>行政复议机关认为其要求合理</w:t>
      </w:r>
      <w:r>
        <w:rPr>
          <w:rFonts w:ascii="宋体" w:hAnsi="宋体" w:cs="宋体" w:hint="eastAsia"/>
        </w:rPr>
        <w:t>，决定停止执行的；</w:t>
      </w:r>
    </w:p>
    <w:p w:rsidR="002471BD" w:rsidRDefault="00000000">
      <w:pPr>
        <w:jc w:val="left"/>
        <w:rPr>
          <w:rFonts w:ascii="宋体" w:hAnsi="宋体" w:cs="宋体"/>
        </w:rPr>
      </w:pPr>
      <w:r>
        <w:rPr>
          <w:rFonts w:ascii="宋体" w:hAnsi="宋体" w:cs="宋体" w:hint="eastAsia"/>
        </w:rPr>
        <w:t>（4）</w:t>
      </w:r>
      <w:r w:rsidRPr="0082638D">
        <w:rPr>
          <w:rFonts w:ascii="宋体" w:hAnsi="宋体" w:cs="宋体" w:hint="eastAsia"/>
          <w:color w:val="FF0000"/>
        </w:rPr>
        <w:t>法律、法规、规章规定停止执行</w:t>
      </w:r>
      <w:r>
        <w:rPr>
          <w:rFonts w:ascii="宋体" w:hAnsi="宋体" w:cs="宋体" w:hint="eastAsia"/>
        </w:rPr>
        <w:t>的其他情形。</w:t>
      </w:r>
    </w:p>
    <w:p w:rsidR="0082638D" w:rsidRDefault="0082638D">
      <w:pPr>
        <w:jc w:val="left"/>
        <w:rPr>
          <w:rFonts w:ascii="宋体" w:hAnsi="宋体" w:cs="宋体"/>
        </w:rPr>
      </w:pPr>
    </w:p>
    <w:p w:rsidR="002471BD" w:rsidRDefault="00000000">
      <w:pPr>
        <w:jc w:val="left"/>
        <w:rPr>
          <w:rFonts w:ascii="宋体" w:hAnsi="宋体" w:cs="宋体"/>
        </w:rPr>
      </w:pPr>
      <w:r>
        <w:rPr>
          <w:rFonts w:ascii="宋体" w:hAnsi="宋体" w:cs="宋体" w:hint="eastAsia"/>
        </w:rPr>
        <w:t>【例-单选题】根据行政复议法律制度的规定，下列关于行政复议申请和受理的表述中，正确的是（  ）。</w:t>
      </w:r>
    </w:p>
    <w:p w:rsidR="002471BD" w:rsidRDefault="00000000">
      <w:pPr>
        <w:jc w:val="left"/>
        <w:rPr>
          <w:rFonts w:ascii="宋体" w:hAnsi="宋体" w:cs="宋体"/>
        </w:rPr>
      </w:pPr>
      <w:r>
        <w:rPr>
          <w:rFonts w:ascii="宋体" w:hAnsi="宋体" w:cs="宋体" w:hint="eastAsia"/>
        </w:rPr>
        <w:t>A.公民提起行政诉讼已有人民法院依法受理的，还可以再申请行政复议</w:t>
      </w:r>
    </w:p>
    <w:p w:rsidR="002471BD" w:rsidRDefault="00000000">
      <w:pPr>
        <w:jc w:val="left"/>
        <w:rPr>
          <w:rFonts w:ascii="宋体" w:hAnsi="宋体" w:cs="宋体"/>
        </w:rPr>
      </w:pPr>
      <w:r>
        <w:rPr>
          <w:rFonts w:ascii="宋体" w:hAnsi="宋体" w:cs="宋体" w:hint="eastAsia"/>
        </w:rPr>
        <w:t>B.申请行政复议必须采用书面形式</w:t>
      </w:r>
    </w:p>
    <w:p w:rsidR="002471BD" w:rsidRDefault="00000000">
      <w:pPr>
        <w:jc w:val="left"/>
        <w:rPr>
          <w:rFonts w:ascii="宋体" w:hAnsi="宋体" w:cs="宋体"/>
        </w:rPr>
      </w:pPr>
      <w:r>
        <w:rPr>
          <w:rFonts w:ascii="宋体" w:hAnsi="宋体" w:cs="宋体" w:hint="eastAsia"/>
        </w:rPr>
        <w:t>C.公民认为具体行政行为侵犯其合法权益的，应当自知道该具体行政行为之日起15日内提起行政复议</w:t>
      </w:r>
    </w:p>
    <w:p w:rsidR="002471BD" w:rsidRDefault="00000000">
      <w:pPr>
        <w:jc w:val="left"/>
        <w:rPr>
          <w:rFonts w:ascii="宋体" w:hAnsi="宋体" w:cs="宋体"/>
        </w:rPr>
      </w:pPr>
      <w:r>
        <w:rPr>
          <w:rFonts w:ascii="宋体" w:hAnsi="宋体" w:cs="宋体" w:hint="eastAsia"/>
        </w:rPr>
        <w:t>D.行政复议机关受理行政复议申请，不得向申请人收取任何费用</w:t>
      </w:r>
    </w:p>
    <w:p w:rsidR="002471BD" w:rsidRDefault="00000000">
      <w:pPr>
        <w:jc w:val="left"/>
        <w:rPr>
          <w:rFonts w:ascii="宋体" w:hAnsi="宋体" w:cs="宋体"/>
        </w:rPr>
      </w:pPr>
      <w:r>
        <w:rPr>
          <w:rFonts w:ascii="宋体" w:hAnsi="宋体" w:cs="宋体" w:hint="eastAsia"/>
        </w:rPr>
        <w:t>答案：D</w:t>
      </w:r>
    </w:p>
    <w:p w:rsidR="002471BD" w:rsidRDefault="00000000">
      <w:pPr>
        <w:jc w:val="left"/>
        <w:rPr>
          <w:rFonts w:ascii="宋体" w:hAnsi="宋体" w:cs="宋体"/>
        </w:rPr>
      </w:pPr>
      <w:r>
        <w:rPr>
          <w:rFonts w:ascii="宋体" w:hAnsi="宋体" w:cs="宋体" w:hint="eastAsia"/>
        </w:rPr>
        <w:t>解析：（1）公民、法人或者其他组织向人民法院提起行政诉讼，人民法院已经依法受理的，不得申请行政复议（A错误）。</w:t>
      </w:r>
    </w:p>
    <w:p w:rsidR="002471BD" w:rsidRDefault="00000000">
      <w:pPr>
        <w:jc w:val="left"/>
        <w:rPr>
          <w:rFonts w:ascii="宋体" w:hAnsi="宋体" w:cs="宋体"/>
        </w:rPr>
      </w:pPr>
      <w:r>
        <w:rPr>
          <w:rFonts w:ascii="宋体" w:hAnsi="宋体" w:cs="宋体" w:hint="eastAsia"/>
        </w:rPr>
        <w:t>（2）申请人申请行政复议，可以书面申请，也可以口头申请（B错误）。</w:t>
      </w:r>
    </w:p>
    <w:p w:rsidR="002471BD" w:rsidRDefault="00000000">
      <w:pPr>
        <w:jc w:val="left"/>
        <w:rPr>
          <w:rFonts w:ascii="宋体" w:hAnsi="宋体" w:cs="宋体"/>
        </w:rPr>
      </w:pPr>
      <w:r>
        <w:rPr>
          <w:rFonts w:ascii="宋体" w:hAnsi="宋体" w:cs="宋体" w:hint="eastAsia"/>
        </w:rPr>
        <w:t>（3）公民、法人或者其他组织认为具体行政行为侵犯其合法权益的，可以自知道该具体行政行为之 60 日内提出行政复议（C错误）</w:t>
      </w:r>
    </w:p>
    <w:p w:rsidR="0082638D" w:rsidRDefault="0082638D">
      <w:pPr>
        <w:jc w:val="left"/>
        <w:rPr>
          <w:rFonts w:ascii="宋体" w:hAnsi="宋体" w:cs="宋体"/>
        </w:rPr>
      </w:pPr>
    </w:p>
    <w:p w:rsidR="002471BD" w:rsidRDefault="00000000">
      <w:pPr>
        <w:jc w:val="left"/>
        <w:rPr>
          <w:rFonts w:ascii="宋体" w:hAnsi="宋体" w:cs="宋体"/>
        </w:rPr>
      </w:pPr>
      <w:r>
        <w:rPr>
          <w:rFonts w:ascii="宋体" w:hAnsi="宋体" w:cs="宋体" w:hint="eastAsia"/>
        </w:rPr>
        <w:t>【例-判断题】行政复议机关受理复议申请收取行政复议费，由申请人先行预交。（  ）</w:t>
      </w:r>
    </w:p>
    <w:p w:rsidR="002471BD" w:rsidRDefault="00000000">
      <w:pPr>
        <w:jc w:val="left"/>
        <w:rPr>
          <w:rFonts w:ascii="宋体" w:hAnsi="宋体" w:cs="宋体"/>
        </w:rPr>
      </w:pPr>
      <w:r>
        <w:rPr>
          <w:rFonts w:ascii="宋体" w:hAnsi="宋体" w:cs="宋体" w:hint="eastAsia"/>
        </w:rPr>
        <w:t>答案：×</w:t>
      </w:r>
    </w:p>
    <w:p w:rsidR="002471BD" w:rsidRDefault="00000000">
      <w:pPr>
        <w:jc w:val="left"/>
        <w:rPr>
          <w:rFonts w:ascii="宋体" w:hAnsi="宋体" w:cs="宋体"/>
        </w:rPr>
      </w:pPr>
      <w:r>
        <w:rPr>
          <w:rFonts w:ascii="宋体" w:hAnsi="宋体" w:cs="宋体" w:hint="eastAsia"/>
        </w:rPr>
        <w:t>解析：行政复议机关受理行政复议申请，不得向申请人收取任何费用。</w:t>
      </w:r>
    </w:p>
    <w:p w:rsidR="0082638D" w:rsidRDefault="0082638D">
      <w:pPr>
        <w:jc w:val="left"/>
        <w:rPr>
          <w:rFonts w:ascii="宋体" w:hAnsi="宋体" w:cs="宋体"/>
        </w:rPr>
      </w:pPr>
    </w:p>
    <w:p w:rsidR="002471BD" w:rsidRDefault="00000000">
      <w:pPr>
        <w:jc w:val="left"/>
        <w:rPr>
          <w:rFonts w:ascii="宋体" w:hAnsi="宋体" w:cs="宋体"/>
        </w:rPr>
      </w:pPr>
      <w:r>
        <w:rPr>
          <w:rFonts w:ascii="宋体" w:hAnsi="宋体" w:cs="宋体" w:hint="eastAsia"/>
        </w:rPr>
        <w:t>（四）行政复议审理</w:t>
      </w:r>
    </w:p>
    <w:p w:rsidR="002471BD" w:rsidRDefault="00000000">
      <w:pPr>
        <w:jc w:val="left"/>
        <w:rPr>
          <w:rFonts w:ascii="宋体" w:hAnsi="宋体" w:cs="宋体"/>
        </w:rPr>
      </w:pPr>
      <w:r>
        <w:rPr>
          <w:rFonts w:ascii="宋体" w:hAnsi="宋体" w:cs="宋体" w:hint="eastAsia"/>
        </w:rPr>
        <w:t>1.普通程序</w:t>
      </w:r>
    </w:p>
    <w:p w:rsidR="002471BD" w:rsidRDefault="00000000">
      <w:pPr>
        <w:jc w:val="left"/>
        <w:rPr>
          <w:rFonts w:ascii="宋体" w:hAnsi="宋体" w:cs="宋体"/>
        </w:rPr>
      </w:pPr>
      <w:r>
        <w:rPr>
          <w:rFonts w:ascii="宋体" w:hAnsi="宋体" w:cs="宋体" w:hint="eastAsia"/>
        </w:rPr>
        <w:t>（1）普通程序是行政复议中</w:t>
      </w:r>
      <w:r w:rsidRPr="0082638D">
        <w:rPr>
          <w:rFonts w:ascii="宋体" w:hAnsi="宋体" w:cs="宋体" w:hint="eastAsia"/>
          <w:color w:val="FF0000"/>
        </w:rPr>
        <w:t>最基本、最核心</w:t>
      </w:r>
      <w:r>
        <w:rPr>
          <w:rFonts w:ascii="宋体" w:hAnsi="宋体" w:cs="宋体" w:hint="eastAsia"/>
        </w:rPr>
        <w:t>的程序，可适用于所有行政复议案件，具有广泛适用性。</w:t>
      </w:r>
    </w:p>
    <w:p w:rsidR="002471BD" w:rsidRDefault="00000000">
      <w:pPr>
        <w:jc w:val="left"/>
        <w:rPr>
          <w:rFonts w:ascii="宋体" w:hAnsi="宋体" w:cs="宋体"/>
        </w:rPr>
      </w:pPr>
      <w:r>
        <w:rPr>
          <w:rFonts w:ascii="宋体" w:hAnsi="宋体" w:cs="宋体" w:hint="eastAsia"/>
        </w:rPr>
        <w:t>（2）适用普通程序审理的案件，行政复议机构应当自申请受理之日起</w:t>
      </w:r>
      <w:r w:rsidRPr="0082638D">
        <w:rPr>
          <w:rFonts w:ascii="宋体" w:hAnsi="宋体" w:cs="宋体" w:hint="eastAsia"/>
          <w:color w:val="FF0000"/>
        </w:rPr>
        <w:t>7日内</w:t>
      </w:r>
      <w:r>
        <w:rPr>
          <w:rFonts w:ascii="宋体" w:hAnsi="宋体" w:cs="宋体" w:hint="eastAsia"/>
        </w:rPr>
        <w:t>，将行政复议申请书副本或者行政复议申请笔录复印件发送被申请人；被申请人应当自收到行政复议申请书副本或者行政复议申请笔录复印件之日起</w:t>
      </w:r>
      <w:r w:rsidRPr="0082638D">
        <w:rPr>
          <w:rFonts w:ascii="宋体" w:hAnsi="宋体" w:cs="宋体" w:hint="eastAsia"/>
          <w:color w:val="FF0000"/>
        </w:rPr>
        <w:t>10日内</w:t>
      </w:r>
      <w:r>
        <w:rPr>
          <w:rFonts w:ascii="宋体" w:hAnsi="宋体" w:cs="宋体" w:hint="eastAsia"/>
        </w:rPr>
        <w:t>，提出书面答复，并提交作出行政行为的证据、依据和其他有关材料。</w:t>
      </w:r>
    </w:p>
    <w:p w:rsidR="002471BD" w:rsidRDefault="00000000">
      <w:pPr>
        <w:jc w:val="left"/>
        <w:rPr>
          <w:rFonts w:ascii="宋体" w:hAnsi="宋体" w:cs="宋体"/>
        </w:rPr>
      </w:pPr>
      <w:r>
        <w:rPr>
          <w:rFonts w:ascii="宋体" w:hAnsi="宋体" w:cs="宋体" w:hint="eastAsia"/>
        </w:rPr>
        <w:t>（3）适用普通程序审理的行政复议案件，行政复议机构应当</w:t>
      </w:r>
      <w:r w:rsidRPr="0082638D">
        <w:rPr>
          <w:rFonts w:ascii="宋体" w:hAnsi="宋体" w:cs="宋体" w:hint="eastAsia"/>
          <w:color w:val="FF0000"/>
        </w:rPr>
        <w:t>当面</w:t>
      </w:r>
      <w:r>
        <w:rPr>
          <w:rFonts w:ascii="宋体" w:hAnsi="宋体" w:cs="宋体" w:hint="eastAsia"/>
        </w:rPr>
        <w:t>或者通过</w:t>
      </w:r>
      <w:r w:rsidRPr="0082638D">
        <w:rPr>
          <w:rFonts w:ascii="宋体" w:hAnsi="宋体" w:cs="宋体" w:hint="eastAsia"/>
          <w:color w:val="FF0000"/>
        </w:rPr>
        <w:t>互联网、电话</w:t>
      </w:r>
      <w:r>
        <w:rPr>
          <w:rFonts w:ascii="宋体" w:hAnsi="宋体" w:cs="宋体" w:hint="eastAsia"/>
        </w:rPr>
        <w:t>等方式听取当事人的意见，并将听取的意见记录在案；因当事人原因不能听取意见的，可以书面审理。</w:t>
      </w:r>
    </w:p>
    <w:p w:rsidR="002471BD" w:rsidRDefault="00000000">
      <w:pPr>
        <w:jc w:val="left"/>
        <w:rPr>
          <w:rFonts w:ascii="宋体" w:hAnsi="宋体" w:cs="宋体"/>
        </w:rPr>
      </w:pPr>
      <w:r>
        <w:rPr>
          <w:rFonts w:ascii="宋体" w:hAnsi="宋体" w:cs="宋体" w:hint="eastAsia"/>
        </w:rPr>
        <w:t>（4）审理</w:t>
      </w:r>
      <w:r w:rsidRPr="0082638D">
        <w:rPr>
          <w:rFonts w:ascii="宋体" w:hAnsi="宋体" w:cs="宋体" w:hint="eastAsia"/>
          <w:color w:val="FF0000"/>
        </w:rPr>
        <w:t>重大、疑难、复杂</w:t>
      </w:r>
      <w:r>
        <w:rPr>
          <w:rFonts w:ascii="宋体" w:hAnsi="宋体" w:cs="宋体" w:hint="eastAsia"/>
        </w:rPr>
        <w:t>的行政复议案件，行政复议机构应当组织</w:t>
      </w:r>
      <w:r w:rsidRPr="0082638D">
        <w:rPr>
          <w:rFonts w:ascii="宋体" w:hAnsi="宋体" w:cs="宋体" w:hint="eastAsia"/>
          <w:color w:val="FF0000"/>
        </w:rPr>
        <w:t>听证</w:t>
      </w:r>
      <w:r>
        <w:rPr>
          <w:rFonts w:ascii="宋体" w:hAnsi="宋体" w:cs="宋体" w:hint="eastAsia"/>
        </w:rPr>
        <w:t>；行政复议机构认为有必要听证，或者申请人请求听证的，行政复议机构可以组织听证。</w:t>
      </w:r>
    </w:p>
    <w:p w:rsidR="002471BD" w:rsidRDefault="00000000">
      <w:pPr>
        <w:jc w:val="left"/>
        <w:rPr>
          <w:rFonts w:ascii="宋体" w:hAnsi="宋体" w:cs="宋体"/>
        </w:rPr>
      </w:pPr>
      <w:r>
        <w:rPr>
          <w:rFonts w:ascii="宋体" w:hAnsi="宋体" w:cs="宋体" w:hint="eastAsia"/>
        </w:rPr>
        <w:t>2.简易程序</w:t>
      </w:r>
    </w:p>
    <w:p w:rsidR="002471BD" w:rsidRDefault="00000000">
      <w:pPr>
        <w:jc w:val="left"/>
        <w:rPr>
          <w:rFonts w:ascii="宋体" w:hAnsi="宋体" w:cs="宋体"/>
        </w:rPr>
      </w:pPr>
      <w:r>
        <w:rPr>
          <w:rFonts w:ascii="宋体" w:hAnsi="宋体" w:cs="宋体" w:hint="eastAsia"/>
        </w:rPr>
        <w:lastRenderedPageBreak/>
        <w:t>行政复议机关审理下列行政复议案件，认为</w:t>
      </w:r>
      <w:r w:rsidRPr="0082638D">
        <w:rPr>
          <w:rFonts w:ascii="宋体" w:hAnsi="宋体" w:cs="宋体" w:hint="eastAsia"/>
          <w:color w:val="FF0000"/>
        </w:rPr>
        <w:t>事实清楚、权利义务关系明确、争议不大</w:t>
      </w:r>
      <w:r>
        <w:rPr>
          <w:rFonts w:ascii="宋体" w:hAnsi="宋体" w:cs="宋体" w:hint="eastAsia"/>
        </w:rPr>
        <w:t>的，可以适用简易程序:</w:t>
      </w:r>
    </w:p>
    <w:p w:rsidR="002471BD" w:rsidRDefault="00000000">
      <w:pPr>
        <w:jc w:val="left"/>
        <w:rPr>
          <w:rFonts w:ascii="宋体" w:hAnsi="宋体" w:cs="宋体"/>
        </w:rPr>
      </w:pPr>
      <w:r>
        <w:rPr>
          <w:rFonts w:ascii="宋体" w:hAnsi="宋体" w:cs="宋体" w:hint="eastAsia"/>
        </w:rPr>
        <w:t>（1）被申请行政复议的行政行为是当场作出；</w:t>
      </w:r>
    </w:p>
    <w:p w:rsidR="002471BD" w:rsidRDefault="00000000">
      <w:pPr>
        <w:jc w:val="left"/>
        <w:rPr>
          <w:rFonts w:ascii="宋体" w:hAnsi="宋体" w:cs="宋体"/>
        </w:rPr>
      </w:pPr>
      <w:r>
        <w:rPr>
          <w:rFonts w:ascii="宋体" w:hAnsi="宋体" w:cs="宋体" w:hint="eastAsia"/>
        </w:rPr>
        <w:t>（2）被申请行政复议的行政行为是警告或者通报批评；</w:t>
      </w:r>
    </w:p>
    <w:p w:rsidR="002471BD" w:rsidRDefault="00000000">
      <w:pPr>
        <w:jc w:val="left"/>
        <w:rPr>
          <w:rFonts w:ascii="宋体" w:hAnsi="宋体" w:cs="宋体"/>
        </w:rPr>
      </w:pPr>
      <w:r>
        <w:rPr>
          <w:rFonts w:ascii="宋体" w:hAnsi="宋体" w:cs="宋体" w:hint="eastAsia"/>
        </w:rPr>
        <w:t>（3）案件涉及款额3000元以下；</w:t>
      </w:r>
    </w:p>
    <w:p w:rsidR="002471BD" w:rsidRDefault="00000000">
      <w:pPr>
        <w:jc w:val="left"/>
        <w:rPr>
          <w:rFonts w:ascii="宋体" w:hAnsi="宋体" w:cs="宋体"/>
        </w:rPr>
      </w:pPr>
      <w:r>
        <w:rPr>
          <w:rFonts w:ascii="宋体" w:hAnsi="宋体" w:cs="宋体" w:hint="eastAsia"/>
        </w:rPr>
        <w:t>（4）属于政府信息公开案件。</w:t>
      </w:r>
    </w:p>
    <w:p w:rsidR="002471BD" w:rsidRDefault="00000000">
      <w:pPr>
        <w:jc w:val="left"/>
        <w:rPr>
          <w:rFonts w:ascii="宋体" w:hAnsi="宋体" w:cs="宋体"/>
        </w:rPr>
      </w:pPr>
      <w:r>
        <w:rPr>
          <w:rFonts w:ascii="宋体" w:hAnsi="宋体" w:cs="宋体" w:hint="eastAsia"/>
        </w:rPr>
        <w:t>【解释】上述规定以外的行政复议案件，当事人</w:t>
      </w:r>
      <w:r w:rsidRPr="0082638D">
        <w:rPr>
          <w:rFonts w:ascii="宋体" w:hAnsi="宋体" w:cs="宋体" w:hint="eastAsia"/>
          <w:color w:val="FF0000"/>
        </w:rPr>
        <w:t>各方同意</w:t>
      </w:r>
      <w:r>
        <w:rPr>
          <w:rFonts w:ascii="宋体" w:hAnsi="宋体" w:cs="宋体" w:hint="eastAsia"/>
        </w:rPr>
        <w:t>适用简易程序的，可以适用简易程序。</w:t>
      </w:r>
    </w:p>
    <w:p w:rsidR="002471BD" w:rsidRDefault="00000000">
      <w:pPr>
        <w:jc w:val="left"/>
        <w:rPr>
          <w:rFonts w:ascii="宋体" w:hAnsi="宋体" w:cs="宋体"/>
        </w:rPr>
      </w:pPr>
      <w:r>
        <w:rPr>
          <w:rFonts w:ascii="宋体" w:hAnsi="宋体" w:cs="宋体" w:hint="eastAsia"/>
        </w:rPr>
        <w:t>3.举证责任</w:t>
      </w:r>
    </w:p>
    <w:p w:rsidR="002471BD" w:rsidRDefault="00000000">
      <w:pPr>
        <w:jc w:val="left"/>
        <w:rPr>
          <w:rFonts w:ascii="宋体" w:hAnsi="宋体" w:cs="宋体"/>
        </w:rPr>
      </w:pPr>
      <w:r>
        <w:rPr>
          <w:rFonts w:ascii="宋体" w:hAnsi="宋体" w:cs="宋体" w:hint="eastAsia"/>
        </w:rPr>
        <w:t>行政复议的举证责任由作出行政行为的</w:t>
      </w:r>
      <w:r w:rsidRPr="0082638D">
        <w:rPr>
          <w:rFonts w:ascii="宋体" w:hAnsi="宋体" w:cs="宋体" w:hint="eastAsia"/>
          <w:color w:val="FF0000"/>
        </w:rPr>
        <w:t>行政机关承担。</w:t>
      </w:r>
    </w:p>
    <w:p w:rsidR="002471BD" w:rsidRDefault="00000000">
      <w:pPr>
        <w:jc w:val="left"/>
        <w:rPr>
          <w:rFonts w:ascii="宋体" w:hAnsi="宋体" w:cs="宋体"/>
        </w:rPr>
      </w:pPr>
      <w:r>
        <w:rPr>
          <w:rFonts w:ascii="宋体" w:hAnsi="宋体" w:cs="宋体" w:hint="eastAsia"/>
        </w:rPr>
        <w:t>【注意】并非所有证据均由被申请人提出。有下列情形之一的，</w:t>
      </w:r>
      <w:r w:rsidRPr="0082638D">
        <w:rPr>
          <w:rFonts w:ascii="宋体" w:hAnsi="宋体" w:cs="宋体" w:hint="eastAsia"/>
          <w:color w:val="FF0000"/>
        </w:rPr>
        <w:t>申请人</w:t>
      </w:r>
      <w:r>
        <w:rPr>
          <w:rFonts w:ascii="宋体" w:hAnsi="宋体" w:cs="宋体" w:hint="eastAsia"/>
        </w:rPr>
        <w:t>应当提供证据：</w:t>
      </w:r>
    </w:p>
    <w:p w:rsidR="002471BD" w:rsidRDefault="00000000">
      <w:pPr>
        <w:jc w:val="left"/>
        <w:rPr>
          <w:rFonts w:ascii="宋体" w:hAnsi="宋体" w:cs="宋体"/>
        </w:rPr>
      </w:pPr>
      <w:r>
        <w:rPr>
          <w:rFonts w:ascii="宋体" w:hAnsi="宋体" w:cs="宋体" w:hint="eastAsia"/>
        </w:rPr>
        <w:t>（1）认为被申请人不履行法定职责的，提供</w:t>
      </w:r>
      <w:r w:rsidRPr="0082638D">
        <w:rPr>
          <w:rFonts w:ascii="宋体" w:hAnsi="宋体" w:cs="宋体" w:hint="eastAsia"/>
          <w:color w:val="FF0000"/>
        </w:rPr>
        <w:t>曾经要求被申请人履行法定职责</w:t>
      </w:r>
      <w:r>
        <w:rPr>
          <w:rFonts w:ascii="宋体" w:hAnsi="宋体" w:cs="宋体" w:hint="eastAsia"/>
        </w:rPr>
        <w:t>的证据，但是被申请人应当依职权主动履行法定职责或者申请人因正当理由不能提供的除外。</w:t>
      </w:r>
    </w:p>
    <w:p w:rsidR="002471BD" w:rsidRDefault="00000000">
      <w:pPr>
        <w:jc w:val="left"/>
        <w:rPr>
          <w:rFonts w:ascii="宋体" w:hAnsi="宋体" w:cs="宋体"/>
        </w:rPr>
      </w:pPr>
      <w:r>
        <w:rPr>
          <w:rFonts w:ascii="宋体" w:hAnsi="宋体" w:cs="宋体" w:hint="eastAsia"/>
        </w:rPr>
        <w:t>（2）提出行政赔偿请求的，提供</w:t>
      </w:r>
      <w:r w:rsidRPr="0082638D">
        <w:rPr>
          <w:rFonts w:ascii="宋体" w:hAnsi="宋体" w:cs="宋体" w:hint="eastAsia"/>
          <w:color w:val="FF0000"/>
        </w:rPr>
        <w:t>受行政行为侵害而造成损害的证据，</w:t>
      </w:r>
      <w:r>
        <w:rPr>
          <w:rFonts w:ascii="宋体" w:hAnsi="宋体" w:cs="宋体" w:hint="eastAsia"/>
        </w:rPr>
        <w:t>但是因被申请人原因导致申请人无法举证的，由被申请人承担举证责任。</w:t>
      </w:r>
    </w:p>
    <w:p w:rsidR="002471BD" w:rsidRDefault="00000000">
      <w:pPr>
        <w:jc w:val="left"/>
        <w:rPr>
          <w:rFonts w:ascii="宋体" w:hAnsi="宋体" w:cs="宋体"/>
        </w:rPr>
      </w:pPr>
      <w:r>
        <w:rPr>
          <w:rFonts w:ascii="宋体" w:hAnsi="宋体" w:cs="宋体" w:hint="eastAsia"/>
        </w:rPr>
        <w:t>（3）其他情形。</w:t>
      </w:r>
    </w:p>
    <w:p w:rsidR="002471BD" w:rsidRDefault="00000000">
      <w:pPr>
        <w:jc w:val="left"/>
        <w:rPr>
          <w:rFonts w:ascii="宋体" w:hAnsi="宋体" w:cs="宋体"/>
        </w:rPr>
      </w:pPr>
      <w:r>
        <w:rPr>
          <w:rFonts w:ascii="宋体" w:hAnsi="宋体" w:cs="宋体" w:hint="eastAsia"/>
        </w:rPr>
        <w:t>4.行政复议</w:t>
      </w:r>
      <w:r w:rsidRPr="0082638D">
        <w:rPr>
          <w:rFonts w:ascii="宋体" w:hAnsi="宋体" w:cs="宋体" w:hint="eastAsia"/>
          <w:color w:val="FF0000"/>
        </w:rPr>
        <w:t>中止</w:t>
      </w:r>
    </w:p>
    <w:p w:rsidR="002471BD" w:rsidRDefault="00000000">
      <w:pPr>
        <w:jc w:val="left"/>
        <w:rPr>
          <w:rFonts w:ascii="宋体" w:hAnsi="宋体" w:cs="宋体"/>
        </w:rPr>
      </w:pPr>
      <w:r>
        <w:rPr>
          <w:rFonts w:ascii="宋体" w:hAnsi="宋体" w:cs="宋体" w:hint="eastAsia"/>
        </w:rPr>
        <w:t>行政复议期间有下列情形之一的，行政复议中止:</w:t>
      </w:r>
    </w:p>
    <w:p w:rsidR="002471BD" w:rsidRDefault="00000000">
      <w:pPr>
        <w:jc w:val="left"/>
        <w:rPr>
          <w:rFonts w:ascii="宋体" w:hAnsi="宋体" w:cs="宋体"/>
        </w:rPr>
      </w:pPr>
      <w:r>
        <w:rPr>
          <w:rFonts w:ascii="宋体" w:hAnsi="宋体" w:cs="宋体" w:hint="eastAsia"/>
        </w:rPr>
        <w:t>（1）作为申请人的公民死亡，其近亲属尚未确定是否参加行政复议。</w:t>
      </w:r>
    </w:p>
    <w:p w:rsidR="002471BD" w:rsidRDefault="00000000">
      <w:pPr>
        <w:jc w:val="left"/>
        <w:rPr>
          <w:rFonts w:ascii="宋体" w:hAnsi="宋体" w:cs="宋体"/>
        </w:rPr>
      </w:pPr>
      <w:r>
        <w:rPr>
          <w:rFonts w:ascii="宋体" w:hAnsi="宋体" w:cs="宋体" w:hint="eastAsia"/>
        </w:rPr>
        <w:t>（2）作为申请人的公民丧失参加行政复议的行为能力，尚未确定法定代理人参加行政复议。</w:t>
      </w:r>
    </w:p>
    <w:p w:rsidR="002471BD" w:rsidRDefault="00000000">
      <w:pPr>
        <w:jc w:val="left"/>
        <w:rPr>
          <w:rFonts w:ascii="宋体" w:hAnsi="宋体" w:cs="宋体"/>
        </w:rPr>
      </w:pPr>
      <w:r>
        <w:rPr>
          <w:rFonts w:ascii="宋体" w:hAnsi="宋体" w:cs="宋体" w:hint="eastAsia"/>
        </w:rPr>
        <w:t>（3）作为申请人的公民下落不明。</w:t>
      </w:r>
    </w:p>
    <w:p w:rsidR="002471BD" w:rsidRDefault="00000000">
      <w:pPr>
        <w:jc w:val="left"/>
        <w:rPr>
          <w:rFonts w:ascii="宋体" w:hAnsi="宋体" w:cs="宋体"/>
        </w:rPr>
      </w:pPr>
      <w:r>
        <w:rPr>
          <w:rFonts w:ascii="宋体" w:hAnsi="宋体" w:cs="宋体" w:hint="eastAsia"/>
        </w:rPr>
        <w:t>（4）作为申请人的法人或者其他组织终止，尚未确定权利义务承受人。</w:t>
      </w:r>
    </w:p>
    <w:p w:rsidR="002471BD" w:rsidRDefault="00000000">
      <w:pPr>
        <w:jc w:val="left"/>
        <w:rPr>
          <w:rFonts w:ascii="宋体" w:hAnsi="宋体" w:cs="宋体"/>
        </w:rPr>
      </w:pPr>
      <w:r>
        <w:rPr>
          <w:rFonts w:ascii="宋体" w:hAnsi="宋体" w:cs="宋体" w:hint="eastAsia"/>
        </w:rPr>
        <w:t>（5）申请人、被申请人因不可抗力或者其他正当理由，不能参加行政复议。</w:t>
      </w:r>
    </w:p>
    <w:p w:rsidR="002471BD" w:rsidRDefault="00000000">
      <w:pPr>
        <w:jc w:val="left"/>
        <w:rPr>
          <w:rFonts w:ascii="宋体" w:hAnsi="宋体" w:cs="宋体"/>
        </w:rPr>
      </w:pPr>
      <w:r>
        <w:rPr>
          <w:rFonts w:ascii="宋体" w:hAnsi="宋体" w:cs="宋体" w:hint="eastAsia"/>
        </w:rPr>
        <w:t>（6）依照《行政复议法》规定进行调解、和解，申请人和被申请人同意中止。</w:t>
      </w:r>
    </w:p>
    <w:p w:rsidR="002471BD" w:rsidRDefault="00000000">
      <w:pPr>
        <w:jc w:val="left"/>
        <w:rPr>
          <w:rFonts w:ascii="宋体" w:hAnsi="宋体" w:cs="宋体"/>
        </w:rPr>
      </w:pPr>
      <w:r>
        <w:rPr>
          <w:rFonts w:ascii="宋体" w:hAnsi="宋体" w:cs="宋体" w:hint="eastAsia"/>
        </w:rPr>
        <w:t>（7）行政复议案件涉及的法律适用问题需要有权机关作出解释或者确认。</w:t>
      </w:r>
    </w:p>
    <w:p w:rsidR="002471BD" w:rsidRDefault="00000000">
      <w:pPr>
        <w:jc w:val="left"/>
        <w:rPr>
          <w:rFonts w:ascii="宋体" w:hAnsi="宋体" w:cs="宋体"/>
        </w:rPr>
      </w:pPr>
      <w:r>
        <w:rPr>
          <w:rFonts w:ascii="宋体" w:hAnsi="宋体" w:cs="宋体" w:hint="eastAsia"/>
        </w:rPr>
        <w:t>（8）行政复议案件审理需要以其他案件的审理结果为依据，而其他案件尚未审结。</w:t>
      </w:r>
    </w:p>
    <w:p w:rsidR="002471BD" w:rsidRDefault="00000000">
      <w:pPr>
        <w:jc w:val="left"/>
        <w:rPr>
          <w:rFonts w:ascii="宋体" w:hAnsi="宋体" w:cs="宋体"/>
        </w:rPr>
      </w:pPr>
      <w:r>
        <w:rPr>
          <w:rFonts w:ascii="宋体" w:hAnsi="宋体" w:cs="宋体" w:hint="eastAsia"/>
        </w:rPr>
        <w:t>（9）有《行政复议法》依申请或者依职权对规范性文件附带审查的情形。</w:t>
      </w:r>
    </w:p>
    <w:p w:rsidR="002471BD" w:rsidRDefault="00000000">
      <w:pPr>
        <w:jc w:val="left"/>
        <w:rPr>
          <w:rFonts w:ascii="宋体" w:hAnsi="宋体" w:cs="宋体"/>
        </w:rPr>
      </w:pPr>
      <w:r>
        <w:rPr>
          <w:rFonts w:ascii="宋体" w:hAnsi="宋体" w:cs="宋体" w:hint="eastAsia"/>
        </w:rPr>
        <w:t>（10）需要中止行政复议的其他情形。</w:t>
      </w:r>
    </w:p>
    <w:p w:rsidR="002471BD" w:rsidRDefault="00000000">
      <w:pPr>
        <w:jc w:val="left"/>
        <w:rPr>
          <w:rFonts w:ascii="宋体" w:hAnsi="宋体" w:cs="宋体"/>
        </w:rPr>
      </w:pPr>
      <w:r>
        <w:rPr>
          <w:rFonts w:ascii="宋体" w:hAnsi="宋体" w:cs="宋体" w:hint="eastAsia"/>
        </w:rPr>
        <w:t>【解释】行政复议中止的原因消除后，应当及时恢复行政复议案件的审理。</w:t>
      </w:r>
    </w:p>
    <w:p w:rsidR="002471BD" w:rsidRDefault="00000000">
      <w:pPr>
        <w:jc w:val="left"/>
        <w:rPr>
          <w:rFonts w:ascii="宋体" w:hAnsi="宋体" w:cs="宋体"/>
        </w:rPr>
      </w:pPr>
      <w:r>
        <w:rPr>
          <w:rFonts w:ascii="宋体" w:hAnsi="宋体" w:cs="宋体" w:hint="eastAsia"/>
        </w:rPr>
        <w:t>5.行政复议</w:t>
      </w:r>
      <w:r w:rsidRPr="0082638D">
        <w:rPr>
          <w:rFonts w:ascii="宋体" w:hAnsi="宋体" w:cs="宋体" w:hint="eastAsia"/>
          <w:color w:val="FF0000"/>
        </w:rPr>
        <w:t>终止</w:t>
      </w:r>
    </w:p>
    <w:p w:rsidR="002471BD" w:rsidRDefault="00000000">
      <w:pPr>
        <w:jc w:val="left"/>
        <w:rPr>
          <w:rFonts w:ascii="宋体" w:hAnsi="宋体" w:cs="宋体"/>
        </w:rPr>
      </w:pPr>
      <w:r>
        <w:rPr>
          <w:rFonts w:ascii="宋体" w:hAnsi="宋体" w:cs="宋体" w:hint="eastAsia"/>
        </w:rPr>
        <w:t>终止行政复议的情形有:</w:t>
      </w:r>
    </w:p>
    <w:p w:rsidR="002471BD" w:rsidRDefault="00000000">
      <w:pPr>
        <w:jc w:val="left"/>
        <w:rPr>
          <w:rFonts w:ascii="宋体" w:hAnsi="宋体" w:cs="宋体"/>
        </w:rPr>
      </w:pPr>
      <w:r>
        <w:rPr>
          <w:rFonts w:ascii="宋体" w:hAnsi="宋体" w:cs="宋体" w:hint="eastAsia"/>
        </w:rPr>
        <w:t>（1）申请人撤回行政复议申请，行政复议机构准予撤回。</w:t>
      </w:r>
    </w:p>
    <w:p w:rsidR="002471BD" w:rsidRDefault="00000000">
      <w:pPr>
        <w:jc w:val="left"/>
        <w:rPr>
          <w:rFonts w:ascii="宋体" w:hAnsi="宋体" w:cs="宋体"/>
        </w:rPr>
      </w:pPr>
      <w:r>
        <w:rPr>
          <w:rFonts w:ascii="宋体" w:hAnsi="宋体" w:cs="宋体" w:hint="eastAsia"/>
        </w:rPr>
        <w:t>（2）作为申请人的公民死亡，没有近亲属或者其近亲属放弃行政复议权利。</w:t>
      </w:r>
    </w:p>
    <w:p w:rsidR="002471BD" w:rsidRDefault="00000000">
      <w:pPr>
        <w:jc w:val="left"/>
        <w:rPr>
          <w:rFonts w:ascii="宋体" w:hAnsi="宋体" w:cs="宋体"/>
        </w:rPr>
      </w:pPr>
      <w:r>
        <w:rPr>
          <w:rFonts w:ascii="宋体" w:hAnsi="宋体" w:cs="宋体" w:hint="eastAsia"/>
        </w:rPr>
        <w:t>（3）作为申请人的法人或者其他组织终止，没有权利义务承受人或者其权利义务承受人放弃行政复议权利。</w:t>
      </w:r>
    </w:p>
    <w:p w:rsidR="002471BD" w:rsidRDefault="00000000">
      <w:pPr>
        <w:jc w:val="left"/>
        <w:rPr>
          <w:rFonts w:ascii="宋体" w:hAnsi="宋体" w:cs="宋体"/>
        </w:rPr>
      </w:pPr>
      <w:r>
        <w:rPr>
          <w:rFonts w:ascii="宋体" w:hAnsi="宋体" w:cs="宋体" w:hint="eastAsia"/>
        </w:rPr>
        <w:t>（4）申请人对行政拘留或者限制人身自由的行政强制措施不服申请行政复议后因同一违法行为涉嫌犯罪，被采取刑事强制措施。</w:t>
      </w:r>
    </w:p>
    <w:p w:rsidR="002471BD" w:rsidRPr="0082638D" w:rsidRDefault="00000000">
      <w:pPr>
        <w:jc w:val="left"/>
        <w:rPr>
          <w:rFonts w:ascii="宋体" w:hAnsi="宋体" w:cs="宋体"/>
          <w:color w:val="FF0000"/>
        </w:rPr>
      </w:pPr>
      <w:r>
        <w:rPr>
          <w:rFonts w:ascii="宋体" w:hAnsi="宋体" w:cs="宋体" w:hint="eastAsia"/>
        </w:rPr>
        <w:t>（5）存在上述行政复议</w:t>
      </w:r>
      <w:r w:rsidRPr="0082638D">
        <w:rPr>
          <w:rFonts w:ascii="宋体" w:hAnsi="宋体" w:cs="宋体" w:hint="eastAsia"/>
          <w:color w:val="FF0000"/>
        </w:rPr>
        <w:t>中止</w:t>
      </w:r>
      <w:r>
        <w:rPr>
          <w:rFonts w:ascii="宋体" w:hAnsi="宋体" w:cs="宋体" w:hint="eastAsia"/>
        </w:rPr>
        <w:t>的（1）、（2）、（4）情形，中止行政复议</w:t>
      </w:r>
      <w:r w:rsidRPr="0082638D">
        <w:rPr>
          <w:rFonts w:ascii="宋体" w:hAnsi="宋体" w:cs="宋体" w:hint="eastAsia"/>
          <w:color w:val="FF0000"/>
        </w:rPr>
        <w:t>满60日</w:t>
      </w:r>
      <w:r>
        <w:rPr>
          <w:rFonts w:ascii="宋体" w:hAnsi="宋体" w:cs="宋体" w:hint="eastAsia"/>
        </w:rPr>
        <w:t>，行政复议中止的</w:t>
      </w:r>
      <w:r w:rsidRPr="0082638D">
        <w:rPr>
          <w:rFonts w:ascii="宋体" w:hAnsi="宋体" w:cs="宋体" w:hint="eastAsia"/>
          <w:color w:val="FF0000"/>
        </w:rPr>
        <w:t>原因仍未消除。</w:t>
      </w:r>
    </w:p>
    <w:p w:rsidR="002471BD" w:rsidRDefault="00000000">
      <w:pPr>
        <w:jc w:val="left"/>
        <w:rPr>
          <w:rFonts w:ascii="宋体" w:hAnsi="宋体" w:cs="宋体"/>
        </w:rPr>
      </w:pPr>
      <w:r>
        <w:rPr>
          <w:rFonts w:ascii="宋体" w:hAnsi="宋体" w:cs="宋体" w:hint="eastAsia"/>
        </w:rPr>
        <w:t>【注意】终止行政复议需由行政复议机关作出决定。</w:t>
      </w:r>
    </w:p>
    <w:p w:rsidR="002471BD" w:rsidRDefault="00000000">
      <w:pPr>
        <w:jc w:val="left"/>
        <w:rPr>
          <w:rFonts w:ascii="宋体" w:hAnsi="宋体" w:cs="宋体"/>
        </w:rPr>
      </w:pPr>
      <w:r>
        <w:rPr>
          <w:rFonts w:ascii="宋体" w:hAnsi="宋体" w:cs="宋体" w:hint="eastAsia"/>
        </w:rPr>
        <w:t>（五）行政复议决定</w:t>
      </w:r>
    </w:p>
    <w:p w:rsidR="002471BD" w:rsidRDefault="00000000">
      <w:pPr>
        <w:jc w:val="left"/>
        <w:rPr>
          <w:rFonts w:ascii="宋体" w:hAnsi="宋体" w:cs="宋体"/>
        </w:rPr>
      </w:pPr>
      <w:r>
        <w:rPr>
          <w:rFonts w:ascii="宋体" w:hAnsi="宋体" w:cs="宋体" w:hint="eastAsia"/>
        </w:rPr>
        <w:t>1.决定期限（60日+30日）</w:t>
      </w:r>
    </w:p>
    <w:p w:rsidR="002471BD" w:rsidRDefault="00000000">
      <w:pPr>
        <w:jc w:val="left"/>
        <w:rPr>
          <w:rFonts w:ascii="宋体" w:hAnsi="宋体" w:cs="宋体"/>
        </w:rPr>
      </w:pPr>
      <w:r>
        <w:rPr>
          <w:rFonts w:ascii="宋体" w:hAnsi="宋体" w:cs="宋体" w:hint="eastAsia"/>
        </w:rPr>
        <w:t>行政复议机关应当自</w:t>
      </w:r>
      <w:r w:rsidRPr="0082638D">
        <w:rPr>
          <w:rFonts w:ascii="宋体" w:hAnsi="宋体" w:cs="宋体" w:hint="eastAsia"/>
          <w:color w:val="FF0000"/>
        </w:rPr>
        <w:t>受理申请之日</w:t>
      </w:r>
      <w:r>
        <w:rPr>
          <w:rFonts w:ascii="宋体" w:hAnsi="宋体" w:cs="宋体" w:hint="eastAsia"/>
        </w:rPr>
        <w:t>起</w:t>
      </w:r>
      <w:r w:rsidRPr="0082638D">
        <w:rPr>
          <w:rFonts w:ascii="宋体" w:hAnsi="宋体" w:cs="宋体" w:hint="eastAsia"/>
          <w:color w:val="FF0000"/>
        </w:rPr>
        <w:t>60日内</w:t>
      </w:r>
      <w:r>
        <w:rPr>
          <w:rFonts w:ascii="宋体" w:hAnsi="宋体" w:cs="宋体" w:hint="eastAsia"/>
        </w:rPr>
        <w:t>作出行政复议决定，但是法律规定的行政复议期限少于60日的除外。</w:t>
      </w:r>
    </w:p>
    <w:p w:rsidR="002471BD" w:rsidRDefault="00000000">
      <w:pPr>
        <w:jc w:val="left"/>
        <w:rPr>
          <w:rFonts w:ascii="宋体" w:hAnsi="宋体" w:cs="宋体"/>
        </w:rPr>
      </w:pPr>
      <w:r>
        <w:rPr>
          <w:rFonts w:ascii="宋体" w:hAnsi="宋体" w:cs="宋体" w:hint="eastAsia"/>
        </w:rPr>
        <w:t>情况复杂，不能在规定期限内作出行政复议决定的，经行政复议机关负责人批准，可以适当延长，并告知申请人和被申请人；但延长期限</w:t>
      </w:r>
      <w:r w:rsidRPr="0082638D">
        <w:rPr>
          <w:rFonts w:ascii="宋体" w:hAnsi="宋体" w:cs="宋体" w:hint="eastAsia"/>
          <w:color w:val="FF0000"/>
        </w:rPr>
        <w:t>最多不超过30日。</w:t>
      </w:r>
    </w:p>
    <w:p w:rsidR="002471BD" w:rsidRDefault="00000000">
      <w:pPr>
        <w:jc w:val="left"/>
        <w:rPr>
          <w:rFonts w:ascii="宋体" w:hAnsi="宋体" w:cs="宋体"/>
        </w:rPr>
      </w:pPr>
      <w:r>
        <w:rPr>
          <w:rFonts w:ascii="宋体" w:hAnsi="宋体" w:cs="宋体" w:hint="eastAsia"/>
        </w:rPr>
        <w:t>【解释】适用简易程序审理的行政复议案件，行政复议机关应当自受理申请之日起</w:t>
      </w:r>
      <w:r w:rsidRPr="0082638D">
        <w:rPr>
          <w:rFonts w:ascii="宋体" w:hAnsi="宋体" w:cs="宋体" w:hint="eastAsia"/>
          <w:color w:val="FF0000"/>
        </w:rPr>
        <w:t>30日内</w:t>
      </w:r>
      <w:r>
        <w:rPr>
          <w:rFonts w:ascii="宋体" w:hAnsi="宋体" w:cs="宋体" w:hint="eastAsia"/>
        </w:rPr>
        <w:t>作出行政复议决定。</w:t>
      </w:r>
    </w:p>
    <w:p w:rsidR="002471BD" w:rsidRDefault="00000000">
      <w:pPr>
        <w:jc w:val="left"/>
        <w:rPr>
          <w:rFonts w:ascii="宋体" w:hAnsi="宋体" w:cs="宋体"/>
        </w:rPr>
      </w:pPr>
      <w:r>
        <w:rPr>
          <w:rFonts w:ascii="宋体" w:hAnsi="宋体" w:cs="宋体" w:hint="eastAsia"/>
        </w:rPr>
        <w:t>【注意】行政复议决定书</w:t>
      </w:r>
      <w:r w:rsidRPr="0082638D">
        <w:rPr>
          <w:rFonts w:ascii="宋体" w:hAnsi="宋体" w:cs="宋体" w:hint="eastAsia"/>
          <w:color w:val="FF0000"/>
        </w:rPr>
        <w:t>一经送达</w:t>
      </w:r>
      <w:r>
        <w:rPr>
          <w:rFonts w:ascii="宋体" w:hAnsi="宋体" w:cs="宋体" w:hint="eastAsia"/>
        </w:rPr>
        <w:t>，即发生法律效力。</w:t>
      </w:r>
    </w:p>
    <w:p w:rsidR="002471BD" w:rsidRDefault="00000000">
      <w:pPr>
        <w:jc w:val="left"/>
        <w:rPr>
          <w:rFonts w:ascii="宋体" w:hAnsi="宋体" w:cs="宋体"/>
        </w:rPr>
      </w:pPr>
      <w:r>
        <w:rPr>
          <w:rFonts w:ascii="宋体" w:hAnsi="宋体" w:cs="宋体" w:hint="eastAsia"/>
        </w:rPr>
        <w:lastRenderedPageBreak/>
        <w:t>【链接】仲裁的裁决书自</w:t>
      </w:r>
      <w:r w:rsidRPr="0082638D">
        <w:rPr>
          <w:rFonts w:ascii="宋体" w:hAnsi="宋体" w:cs="宋体" w:hint="eastAsia"/>
          <w:color w:val="FF0000"/>
        </w:rPr>
        <w:t>作出之日</w:t>
      </w:r>
      <w:r>
        <w:rPr>
          <w:rFonts w:ascii="宋体" w:hAnsi="宋体" w:cs="宋体" w:hint="eastAsia"/>
        </w:rPr>
        <w:t>起发生法律效力。</w:t>
      </w:r>
    </w:p>
    <w:p w:rsidR="002471BD" w:rsidRDefault="002471BD">
      <w:pPr>
        <w:jc w:val="left"/>
        <w:rPr>
          <w:rFonts w:ascii="宋体" w:hAnsi="宋体" w:cs="宋体"/>
        </w:rPr>
      </w:pPr>
    </w:p>
    <w:p w:rsidR="002471BD" w:rsidRDefault="00000000">
      <w:pPr>
        <w:jc w:val="left"/>
        <w:rPr>
          <w:rFonts w:ascii="宋体" w:hAnsi="宋体" w:cs="宋体"/>
        </w:rPr>
      </w:pPr>
      <w:r>
        <w:rPr>
          <w:rFonts w:ascii="宋体" w:hAnsi="宋体" w:cs="宋体" w:hint="eastAsia"/>
        </w:rPr>
        <w:t>【例-判断题】行政复议决定书一经作出，即发生法律效力。（  ）</w:t>
      </w:r>
    </w:p>
    <w:p w:rsidR="002471BD" w:rsidRDefault="00000000">
      <w:pPr>
        <w:jc w:val="left"/>
        <w:rPr>
          <w:rFonts w:ascii="宋体" w:hAnsi="宋体" w:cs="宋体"/>
        </w:rPr>
      </w:pPr>
      <w:r>
        <w:rPr>
          <w:rFonts w:ascii="宋体" w:hAnsi="宋体" w:cs="宋体" w:hint="eastAsia"/>
        </w:rPr>
        <w:t>答案：×</w:t>
      </w:r>
    </w:p>
    <w:p w:rsidR="002471BD" w:rsidRDefault="00000000">
      <w:pPr>
        <w:jc w:val="left"/>
        <w:rPr>
          <w:rFonts w:ascii="宋体" w:hAnsi="宋体" w:cs="宋体"/>
        </w:rPr>
      </w:pPr>
      <w:r>
        <w:rPr>
          <w:rFonts w:ascii="宋体" w:hAnsi="宋体" w:cs="宋体" w:hint="eastAsia"/>
        </w:rPr>
        <w:t>解析：行政复议决定书一经送达，即发生法律效力。</w:t>
      </w:r>
    </w:p>
    <w:p w:rsidR="0082638D" w:rsidRDefault="0082638D">
      <w:pPr>
        <w:jc w:val="left"/>
        <w:rPr>
          <w:rFonts w:ascii="宋体" w:hAnsi="宋体" w:cs="宋体"/>
        </w:rPr>
      </w:pPr>
    </w:p>
    <w:p w:rsidR="002471BD" w:rsidRDefault="00000000">
      <w:pPr>
        <w:jc w:val="left"/>
        <w:rPr>
          <w:rFonts w:ascii="宋体" w:hAnsi="宋体" w:cs="宋体"/>
        </w:rPr>
      </w:pPr>
      <w:r>
        <w:rPr>
          <w:rFonts w:ascii="宋体" w:hAnsi="宋体" w:cs="宋体" w:hint="eastAsia"/>
        </w:rPr>
        <w:t>2.行政复议决定的类型：</w:t>
      </w:r>
    </w:p>
    <w:p w:rsidR="002471BD" w:rsidRDefault="00000000">
      <w:pPr>
        <w:jc w:val="left"/>
        <w:rPr>
          <w:rFonts w:ascii="宋体" w:hAnsi="宋体" w:cs="宋体"/>
        </w:rPr>
      </w:pPr>
      <w:r>
        <w:rPr>
          <w:rFonts w:ascii="宋体" w:hAnsi="宋体" w:cs="宋体" w:hint="eastAsia"/>
        </w:rPr>
        <w:t>（1）变更决定；</w:t>
      </w:r>
    </w:p>
    <w:p w:rsidR="002471BD" w:rsidRDefault="00000000">
      <w:pPr>
        <w:jc w:val="left"/>
        <w:rPr>
          <w:rFonts w:ascii="宋体" w:hAnsi="宋体" w:cs="宋体"/>
        </w:rPr>
      </w:pPr>
      <w:r>
        <w:rPr>
          <w:rFonts w:ascii="宋体" w:hAnsi="宋体" w:cs="宋体" w:hint="eastAsia"/>
        </w:rPr>
        <w:t>（2）撤销决定；</w:t>
      </w:r>
    </w:p>
    <w:p w:rsidR="002471BD" w:rsidRDefault="00000000">
      <w:pPr>
        <w:jc w:val="left"/>
        <w:rPr>
          <w:rFonts w:ascii="宋体" w:hAnsi="宋体" w:cs="宋体"/>
        </w:rPr>
      </w:pPr>
      <w:r>
        <w:rPr>
          <w:rFonts w:ascii="宋体" w:hAnsi="宋体" w:cs="宋体" w:hint="eastAsia"/>
        </w:rPr>
        <w:t>（3）确认违法决定；</w:t>
      </w:r>
    </w:p>
    <w:p w:rsidR="002471BD" w:rsidRDefault="00000000">
      <w:pPr>
        <w:jc w:val="left"/>
        <w:rPr>
          <w:rFonts w:ascii="宋体" w:hAnsi="宋体" w:cs="宋体"/>
        </w:rPr>
      </w:pPr>
      <w:r>
        <w:rPr>
          <w:rFonts w:ascii="宋体" w:hAnsi="宋体" w:cs="宋体" w:hint="eastAsia"/>
        </w:rPr>
        <w:t>（4）限期履职决定；</w:t>
      </w:r>
    </w:p>
    <w:p w:rsidR="002471BD" w:rsidRDefault="00000000">
      <w:pPr>
        <w:jc w:val="left"/>
        <w:rPr>
          <w:rFonts w:ascii="宋体" w:hAnsi="宋体" w:cs="宋体"/>
        </w:rPr>
      </w:pPr>
      <w:r>
        <w:rPr>
          <w:rFonts w:ascii="宋体" w:hAnsi="宋体" w:cs="宋体" w:hint="eastAsia"/>
        </w:rPr>
        <w:t>（5）确认无效决定；</w:t>
      </w:r>
    </w:p>
    <w:p w:rsidR="002471BD" w:rsidRDefault="00000000">
      <w:pPr>
        <w:jc w:val="left"/>
        <w:rPr>
          <w:rFonts w:ascii="宋体" w:hAnsi="宋体" w:cs="宋体"/>
        </w:rPr>
      </w:pPr>
      <w:r>
        <w:rPr>
          <w:rFonts w:ascii="宋体" w:hAnsi="宋体" w:cs="宋体" w:hint="eastAsia"/>
        </w:rPr>
        <w:t>（6）维持决定；</w:t>
      </w:r>
    </w:p>
    <w:p w:rsidR="002471BD" w:rsidRDefault="00000000">
      <w:pPr>
        <w:jc w:val="left"/>
        <w:rPr>
          <w:rFonts w:ascii="宋体" w:hAnsi="宋体" w:cs="宋体"/>
        </w:rPr>
      </w:pPr>
      <w:r>
        <w:rPr>
          <w:rFonts w:ascii="宋体" w:hAnsi="宋体" w:cs="宋体" w:hint="eastAsia"/>
        </w:rPr>
        <w:t>（7）驳回复议请求决定；</w:t>
      </w:r>
    </w:p>
    <w:p w:rsidR="002471BD" w:rsidRDefault="00000000">
      <w:pPr>
        <w:jc w:val="left"/>
        <w:rPr>
          <w:rFonts w:ascii="宋体" w:hAnsi="宋体" w:cs="宋体"/>
        </w:rPr>
      </w:pPr>
      <w:r>
        <w:rPr>
          <w:rFonts w:ascii="宋体" w:hAnsi="宋体" w:cs="宋体" w:hint="eastAsia"/>
        </w:rPr>
        <w:t>（8）影响复议审理类决定；</w:t>
      </w:r>
    </w:p>
    <w:p w:rsidR="002471BD" w:rsidRDefault="00000000">
      <w:pPr>
        <w:jc w:val="left"/>
        <w:rPr>
          <w:rFonts w:ascii="宋体" w:hAnsi="宋体" w:cs="宋体"/>
        </w:rPr>
      </w:pPr>
      <w:r>
        <w:rPr>
          <w:rFonts w:ascii="宋体" w:hAnsi="宋体" w:cs="宋体" w:hint="eastAsia"/>
        </w:rPr>
        <w:t>（9）行政协议类决定；</w:t>
      </w:r>
    </w:p>
    <w:p w:rsidR="002471BD" w:rsidRDefault="00000000">
      <w:pPr>
        <w:jc w:val="left"/>
        <w:rPr>
          <w:rFonts w:ascii="宋体" w:hAnsi="宋体" w:cs="宋体"/>
        </w:rPr>
      </w:pPr>
      <w:r>
        <w:rPr>
          <w:rFonts w:ascii="宋体" w:hAnsi="宋体" w:cs="宋体" w:hint="eastAsia"/>
        </w:rPr>
        <w:t>（10）行政赔偿类决定。</w:t>
      </w:r>
    </w:p>
    <w:p w:rsidR="002471BD" w:rsidRDefault="00000000">
      <w:pPr>
        <w:jc w:val="left"/>
        <w:rPr>
          <w:rFonts w:ascii="宋体" w:hAnsi="宋体" w:cs="宋体"/>
        </w:rPr>
      </w:pPr>
      <w:r>
        <w:rPr>
          <w:rFonts w:ascii="宋体" w:hAnsi="宋体" w:cs="宋体" w:hint="eastAsia"/>
        </w:rPr>
        <w:t>3.行政复议决定的履行</w:t>
      </w:r>
    </w:p>
    <w:p w:rsidR="002471BD" w:rsidRDefault="00000000">
      <w:pPr>
        <w:jc w:val="left"/>
        <w:rPr>
          <w:rFonts w:ascii="宋体" w:hAnsi="宋体" w:cs="宋体"/>
        </w:rPr>
      </w:pPr>
      <w:r>
        <w:rPr>
          <w:rFonts w:ascii="宋体" w:hAnsi="宋体" w:cs="宋体" w:hint="eastAsia"/>
        </w:rPr>
        <w:t>（1）自觉履行</w:t>
      </w:r>
    </w:p>
    <w:p w:rsidR="002471BD" w:rsidRDefault="00000000">
      <w:pPr>
        <w:jc w:val="left"/>
        <w:rPr>
          <w:rFonts w:ascii="宋体" w:hAnsi="宋体" w:cs="宋体"/>
        </w:rPr>
      </w:pPr>
      <w:r>
        <w:rPr>
          <w:rFonts w:ascii="宋体" w:hAnsi="宋体" w:cs="宋体" w:hint="eastAsia"/>
        </w:rPr>
        <w:t>被申请人</w:t>
      </w:r>
      <w:r w:rsidRPr="0082638D">
        <w:rPr>
          <w:rFonts w:ascii="宋体" w:hAnsi="宋体" w:cs="宋体" w:hint="eastAsia"/>
          <w:color w:val="FF0000"/>
        </w:rPr>
        <w:t>应当履行</w:t>
      </w:r>
      <w:r>
        <w:rPr>
          <w:rFonts w:ascii="宋体" w:hAnsi="宋体" w:cs="宋体" w:hint="eastAsia"/>
        </w:rPr>
        <w:t>行政复议决定书、调解书、意见书。</w:t>
      </w:r>
    </w:p>
    <w:p w:rsidR="002471BD" w:rsidRDefault="00000000">
      <w:pPr>
        <w:jc w:val="left"/>
        <w:rPr>
          <w:rFonts w:ascii="宋体" w:hAnsi="宋体" w:cs="宋体"/>
        </w:rPr>
      </w:pPr>
      <w:r>
        <w:rPr>
          <w:rFonts w:ascii="宋体" w:hAnsi="宋体" w:cs="宋体" w:hint="eastAsia"/>
        </w:rPr>
        <w:t>（2）限期履行</w:t>
      </w:r>
    </w:p>
    <w:p w:rsidR="002471BD" w:rsidRDefault="00000000">
      <w:pPr>
        <w:jc w:val="left"/>
        <w:rPr>
          <w:rFonts w:ascii="宋体" w:hAnsi="宋体" w:cs="宋体"/>
        </w:rPr>
      </w:pPr>
      <w:r>
        <w:rPr>
          <w:rFonts w:ascii="宋体" w:hAnsi="宋体" w:cs="宋体" w:hint="eastAsia"/>
        </w:rPr>
        <w:t>被申请人</w:t>
      </w:r>
      <w:r w:rsidRPr="0082638D">
        <w:rPr>
          <w:rFonts w:ascii="宋体" w:hAnsi="宋体" w:cs="宋体" w:hint="eastAsia"/>
          <w:color w:val="FF0000"/>
        </w:rPr>
        <w:t>不履行</w:t>
      </w:r>
      <w:r>
        <w:rPr>
          <w:rFonts w:ascii="宋体" w:hAnsi="宋体" w:cs="宋体" w:hint="eastAsia"/>
        </w:rPr>
        <w:t>或者</w:t>
      </w:r>
      <w:r w:rsidRPr="0082638D">
        <w:rPr>
          <w:rFonts w:ascii="宋体" w:hAnsi="宋体" w:cs="宋体" w:hint="eastAsia"/>
          <w:color w:val="FF0000"/>
        </w:rPr>
        <w:t>无正当理由拖延履行</w:t>
      </w:r>
      <w:r>
        <w:rPr>
          <w:rFonts w:ascii="宋体" w:hAnsi="宋体" w:cs="宋体" w:hint="eastAsia"/>
        </w:rPr>
        <w:t>行政复议决定书、调解书、意见书的，行政复议机关或者有关上级行政机关应当责令其</w:t>
      </w:r>
      <w:r w:rsidRPr="0082638D">
        <w:rPr>
          <w:rFonts w:ascii="宋体" w:hAnsi="宋体" w:cs="宋体" w:hint="eastAsia"/>
          <w:color w:val="FF0000"/>
        </w:rPr>
        <w:t>限期履行</w:t>
      </w:r>
      <w:r>
        <w:rPr>
          <w:rFonts w:ascii="宋体" w:hAnsi="宋体" w:cs="宋体" w:hint="eastAsia"/>
        </w:rPr>
        <w:t>，并可以约谈被申请人的有关负责人或者子以通报批评。</w:t>
      </w:r>
    </w:p>
    <w:p w:rsidR="002471BD" w:rsidRDefault="00000000">
      <w:pPr>
        <w:jc w:val="left"/>
        <w:rPr>
          <w:rFonts w:ascii="宋体" w:hAnsi="宋体" w:cs="宋体"/>
        </w:rPr>
      </w:pPr>
      <w:r>
        <w:rPr>
          <w:rFonts w:ascii="宋体" w:hAnsi="宋体" w:cs="宋体" w:hint="eastAsia"/>
        </w:rPr>
        <w:t>（3）强制执行</w:t>
      </w:r>
    </w:p>
    <w:p w:rsidR="002471BD" w:rsidRDefault="00000000">
      <w:pPr>
        <w:jc w:val="left"/>
        <w:rPr>
          <w:rFonts w:ascii="宋体" w:hAnsi="宋体" w:cs="宋体"/>
        </w:rPr>
      </w:pPr>
      <w:r>
        <w:rPr>
          <w:rFonts w:ascii="宋体" w:hAnsi="宋体" w:cs="宋体" w:hint="eastAsia"/>
        </w:rPr>
        <w:t>申请人、第三人</w:t>
      </w:r>
      <w:r w:rsidRPr="0082638D">
        <w:rPr>
          <w:rFonts w:ascii="宋体" w:hAnsi="宋体" w:cs="宋体" w:hint="eastAsia"/>
          <w:color w:val="FF0000"/>
        </w:rPr>
        <w:t>逾期不起诉又不履行</w:t>
      </w:r>
      <w:r>
        <w:rPr>
          <w:rFonts w:ascii="宋体" w:hAnsi="宋体" w:cs="宋体" w:hint="eastAsia"/>
        </w:rPr>
        <w:t>行政复议决定书或者不履行最终裁决的行政复议决定的，按照下列规定分别处理:</w:t>
      </w:r>
    </w:p>
    <w:p w:rsidR="002471BD" w:rsidRDefault="00000000">
      <w:pPr>
        <w:jc w:val="left"/>
        <w:rPr>
          <w:rFonts w:ascii="宋体" w:hAnsi="宋体" w:cs="宋体"/>
        </w:rPr>
      </w:pPr>
      <w:r>
        <w:rPr>
          <w:rFonts w:ascii="宋体" w:hAnsi="宋体" w:cs="宋体" w:hint="eastAsia"/>
        </w:rPr>
        <w:t>①</w:t>
      </w:r>
      <w:r w:rsidRPr="0082638D">
        <w:rPr>
          <w:rFonts w:ascii="宋体" w:hAnsi="宋体" w:cs="宋体" w:hint="eastAsia"/>
          <w:color w:val="FF0000"/>
        </w:rPr>
        <w:t>维持</w:t>
      </w:r>
      <w:r>
        <w:rPr>
          <w:rFonts w:ascii="宋体" w:hAnsi="宋体" w:cs="宋体" w:hint="eastAsia"/>
        </w:rPr>
        <w:t>行政行为的行政复议决定书，由</w:t>
      </w:r>
      <w:r w:rsidRPr="0082638D">
        <w:rPr>
          <w:rFonts w:ascii="宋体" w:hAnsi="宋体" w:cs="宋体" w:hint="eastAsia"/>
          <w:color w:val="FF0000"/>
        </w:rPr>
        <w:t>作出行政行为</w:t>
      </w:r>
      <w:r>
        <w:rPr>
          <w:rFonts w:ascii="宋体" w:hAnsi="宋体" w:cs="宋体" w:hint="eastAsia"/>
        </w:rPr>
        <w:t>的行政机关依法强制执行，或者申请</w:t>
      </w:r>
      <w:r w:rsidRPr="0082638D">
        <w:rPr>
          <w:rFonts w:ascii="宋体" w:hAnsi="宋体" w:cs="宋体" w:hint="eastAsia"/>
          <w:color w:val="FF0000"/>
        </w:rPr>
        <w:t>人民法院</w:t>
      </w:r>
      <w:r>
        <w:rPr>
          <w:rFonts w:ascii="宋体" w:hAnsi="宋体" w:cs="宋体" w:hint="eastAsia"/>
        </w:rPr>
        <w:t>强制执行;</w:t>
      </w:r>
    </w:p>
    <w:p w:rsidR="002471BD" w:rsidRDefault="00000000">
      <w:pPr>
        <w:jc w:val="left"/>
        <w:rPr>
          <w:rFonts w:ascii="宋体" w:hAnsi="宋体" w:cs="宋体"/>
        </w:rPr>
      </w:pPr>
      <w:r>
        <w:rPr>
          <w:rFonts w:ascii="宋体" w:hAnsi="宋体" w:cs="宋体" w:hint="eastAsia"/>
        </w:rPr>
        <w:t>②</w:t>
      </w:r>
      <w:r w:rsidRPr="0082638D">
        <w:rPr>
          <w:rFonts w:ascii="宋体" w:hAnsi="宋体" w:cs="宋体" w:hint="eastAsia"/>
          <w:color w:val="FF0000"/>
        </w:rPr>
        <w:t>变更</w:t>
      </w:r>
      <w:r>
        <w:rPr>
          <w:rFonts w:ascii="宋体" w:hAnsi="宋体" w:cs="宋体" w:hint="eastAsia"/>
        </w:rPr>
        <w:t>行政行为的行政复议决定书，由</w:t>
      </w:r>
      <w:r w:rsidRPr="0082638D">
        <w:rPr>
          <w:rFonts w:ascii="宋体" w:hAnsi="宋体" w:cs="宋体" w:hint="eastAsia"/>
          <w:color w:val="FF0000"/>
        </w:rPr>
        <w:t>行政复议机关</w:t>
      </w:r>
      <w:r>
        <w:rPr>
          <w:rFonts w:ascii="宋体" w:hAnsi="宋体" w:cs="宋体" w:hint="eastAsia"/>
        </w:rPr>
        <w:t>依法强制执行，或者申请</w:t>
      </w:r>
      <w:r w:rsidRPr="0082638D">
        <w:rPr>
          <w:rFonts w:ascii="宋体" w:hAnsi="宋体" w:cs="宋体" w:hint="eastAsia"/>
          <w:color w:val="FF0000"/>
        </w:rPr>
        <w:t>人民法院</w:t>
      </w:r>
      <w:r>
        <w:rPr>
          <w:rFonts w:ascii="宋体" w:hAnsi="宋体" w:cs="宋体" w:hint="eastAsia"/>
        </w:rPr>
        <w:t>强制执行。</w:t>
      </w:r>
    </w:p>
    <w:p w:rsidR="002471BD" w:rsidRDefault="00000000">
      <w:pPr>
        <w:jc w:val="left"/>
        <w:rPr>
          <w:rFonts w:ascii="宋体" w:hAnsi="宋体" w:cs="宋体"/>
        </w:rPr>
      </w:pPr>
      <w:r>
        <w:rPr>
          <w:rFonts w:ascii="宋体" w:hAnsi="宋体" w:cs="宋体" w:hint="eastAsia"/>
        </w:rPr>
        <w:t>（六）行政复议调解与行政复议和解</w:t>
      </w:r>
    </w:p>
    <w:p w:rsidR="002471BD" w:rsidRDefault="00000000">
      <w:pPr>
        <w:jc w:val="left"/>
        <w:rPr>
          <w:rFonts w:ascii="宋体" w:hAnsi="宋体" w:cs="宋体"/>
        </w:rPr>
      </w:pPr>
      <w:r>
        <w:rPr>
          <w:rFonts w:ascii="宋体" w:hAnsi="宋体" w:cs="宋体" w:hint="eastAsia"/>
        </w:rPr>
        <w:t>调解与和解是申请人和被申请人以</w:t>
      </w:r>
      <w:r w:rsidRPr="0082638D">
        <w:rPr>
          <w:rFonts w:ascii="宋体" w:hAnsi="宋体" w:cs="宋体" w:hint="eastAsia"/>
          <w:color w:val="FF0000"/>
        </w:rPr>
        <w:t>合意</w:t>
      </w:r>
      <w:r>
        <w:rPr>
          <w:rFonts w:ascii="宋体" w:hAnsi="宋体" w:cs="宋体" w:hint="eastAsia"/>
        </w:rPr>
        <w:t>终结行政复议案件的方式。</w:t>
      </w:r>
    </w:p>
    <w:p w:rsidR="002471BD" w:rsidRDefault="00000000">
      <w:pPr>
        <w:jc w:val="left"/>
        <w:rPr>
          <w:rFonts w:ascii="宋体" w:hAnsi="宋体" w:cs="宋体"/>
        </w:rPr>
      </w:pPr>
      <w:r>
        <w:rPr>
          <w:rFonts w:ascii="宋体" w:hAnsi="宋体" w:cs="宋体" w:hint="eastAsia"/>
        </w:rPr>
        <w:t>1.行政复议调解</w:t>
      </w:r>
    </w:p>
    <w:p w:rsidR="002471BD" w:rsidRDefault="00000000">
      <w:pPr>
        <w:jc w:val="left"/>
        <w:rPr>
          <w:rFonts w:ascii="宋体" w:hAnsi="宋体" w:cs="宋体"/>
        </w:rPr>
      </w:pPr>
      <w:r>
        <w:rPr>
          <w:rFonts w:ascii="宋体" w:hAnsi="宋体" w:cs="宋体" w:hint="eastAsia"/>
        </w:rPr>
        <w:t>（1）行政复议调解是在行政复议案件</w:t>
      </w:r>
      <w:r w:rsidRPr="0082638D">
        <w:rPr>
          <w:rFonts w:ascii="宋体" w:hAnsi="宋体" w:cs="宋体" w:hint="eastAsia"/>
          <w:color w:val="FF0000"/>
        </w:rPr>
        <w:t>立案后</w:t>
      </w:r>
      <w:r>
        <w:rPr>
          <w:rFonts w:ascii="宋体" w:hAnsi="宋体" w:cs="宋体" w:hint="eastAsia"/>
        </w:rPr>
        <w:t>，在</w:t>
      </w:r>
      <w:r w:rsidRPr="0082638D">
        <w:rPr>
          <w:rFonts w:ascii="宋体" w:hAnsi="宋体" w:cs="宋体" w:hint="eastAsia"/>
          <w:color w:val="FF0000"/>
        </w:rPr>
        <w:t>查明事实、分清是非</w:t>
      </w:r>
      <w:r>
        <w:rPr>
          <w:rFonts w:ascii="宋体" w:hAnsi="宋体" w:cs="宋体" w:hint="eastAsia"/>
        </w:rPr>
        <w:t>的基础上，由行政复议机关对行政复议双方当事人的行政争议进行的旨在使双方当事人达成合意的活动。</w:t>
      </w:r>
    </w:p>
    <w:p w:rsidR="002471BD" w:rsidRDefault="00000000">
      <w:pPr>
        <w:jc w:val="left"/>
        <w:rPr>
          <w:rFonts w:ascii="宋体" w:hAnsi="宋体" w:cs="宋体"/>
        </w:rPr>
      </w:pPr>
      <w:r>
        <w:rPr>
          <w:rFonts w:ascii="宋体" w:hAnsi="宋体" w:cs="宋体" w:hint="eastAsia"/>
        </w:rPr>
        <w:t>（2）行政复议机关办理行政复议案件，</w:t>
      </w:r>
      <w:r w:rsidRPr="0082638D">
        <w:rPr>
          <w:rFonts w:ascii="宋体" w:hAnsi="宋体" w:cs="宋体" w:hint="eastAsia"/>
          <w:color w:val="FF0000"/>
        </w:rPr>
        <w:t>可以</w:t>
      </w:r>
      <w:r>
        <w:rPr>
          <w:rFonts w:ascii="宋体" w:hAnsi="宋体" w:cs="宋体" w:hint="eastAsia"/>
        </w:rPr>
        <w:t>进行调解。调解应当遵循</w:t>
      </w:r>
      <w:r w:rsidRPr="0082638D">
        <w:rPr>
          <w:rFonts w:ascii="宋体" w:hAnsi="宋体" w:cs="宋体" w:hint="eastAsia"/>
          <w:color w:val="FF0000"/>
        </w:rPr>
        <w:t>合法、自愿</w:t>
      </w:r>
      <w:r>
        <w:rPr>
          <w:rFonts w:ascii="宋体" w:hAnsi="宋体" w:cs="宋体" w:hint="eastAsia"/>
        </w:rPr>
        <w:t>的原则，</w:t>
      </w:r>
      <w:r w:rsidRPr="0082638D">
        <w:rPr>
          <w:rFonts w:ascii="宋体" w:hAnsi="宋体" w:cs="宋体" w:hint="eastAsia"/>
          <w:color w:val="FF0000"/>
        </w:rPr>
        <w:t>不得损害</w:t>
      </w:r>
      <w:r>
        <w:rPr>
          <w:rFonts w:ascii="宋体" w:hAnsi="宋体" w:cs="宋体" w:hint="eastAsia"/>
        </w:rPr>
        <w:t>国家利益、社会公共利益和他人合法权益，不得违反法律、法规的强制性规定。</w:t>
      </w:r>
    </w:p>
    <w:p w:rsidR="002471BD" w:rsidRDefault="00000000">
      <w:pPr>
        <w:jc w:val="left"/>
        <w:rPr>
          <w:rFonts w:ascii="宋体" w:hAnsi="宋体" w:cs="宋体"/>
        </w:rPr>
      </w:pPr>
      <w:r>
        <w:rPr>
          <w:rFonts w:ascii="宋体" w:hAnsi="宋体" w:cs="宋体" w:hint="eastAsia"/>
        </w:rPr>
        <w:t>（3）行政复议调解</w:t>
      </w:r>
      <w:r w:rsidRPr="0082638D">
        <w:rPr>
          <w:rFonts w:ascii="宋体" w:hAnsi="宋体" w:cs="宋体" w:hint="eastAsia"/>
          <w:color w:val="FF0000"/>
        </w:rPr>
        <w:t>不包括立案前的调解</w:t>
      </w:r>
      <w:r>
        <w:rPr>
          <w:rFonts w:ascii="宋体" w:hAnsi="宋体" w:cs="宋体" w:hint="eastAsia"/>
        </w:rPr>
        <w:t>，是立案后开展的调解；</w:t>
      </w:r>
    </w:p>
    <w:p w:rsidR="002471BD" w:rsidRDefault="00000000">
      <w:pPr>
        <w:jc w:val="left"/>
        <w:rPr>
          <w:rFonts w:ascii="宋体" w:hAnsi="宋体" w:cs="宋体"/>
        </w:rPr>
      </w:pPr>
      <w:r>
        <w:rPr>
          <w:rFonts w:ascii="宋体" w:hAnsi="宋体" w:cs="宋体" w:hint="eastAsia"/>
        </w:rPr>
        <w:t>行政复议调解不是必经程序。</w:t>
      </w:r>
    </w:p>
    <w:p w:rsidR="002471BD" w:rsidRDefault="00000000">
      <w:pPr>
        <w:jc w:val="left"/>
        <w:rPr>
          <w:rFonts w:ascii="宋体" w:hAnsi="宋体" w:cs="宋体"/>
        </w:rPr>
      </w:pPr>
      <w:r>
        <w:rPr>
          <w:rFonts w:ascii="宋体" w:hAnsi="宋体" w:cs="宋体" w:hint="eastAsia"/>
        </w:rPr>
        <w:t>（4）当事人经调解达成协议的，行政复议机关应当制作</w:t>
      </w:r>
      <w:r w:rsidRPr="0082638D">
        <w:rPr>
          <w:rFonts w:ascii="宋体" w:hAnsi="宋体" w:cs="宋体" w:hint="eastAsia"/>
          <w:color w:val="FF0000"/>
        </w:rPr>
        <w:t>行政复议调解书</w:t>
      </w:r>
      <w:r>
        <w:rPr>
          <w:rFonts w:ascii="宋体" w:hAnsi="宋体" w:cs="宋体" w:hint="eastAsia"/>
        </w:rPr>
        <w:t>，经各方当事人签字或者签章，并加盖行政复议机关印章，即具有法律效力。</w:t>
      </w:r>
    </w:p>
    <w:p w:rsidR="002471BD" w:rsidRPr="0082638D" w:rsidRDefault="00000000">
      <w:pPr>
        <w:jc w:val="left"/>
        <w:rPr>
          <w:rFonts w:ascii="宋体" w:hAnsi="宋体" w:cs="宋体"/>
          <w:color w:val="FF0000"/>
        </w:rPr>
      </w:pPr>
      <w:r>
        <w:rPr>
          <w:rFonts w:ascii="宋体" w:hAnsi="宋体" w:cs="宋体" w:hint="eastAsia"/>
        </w:rPr>
        <w:t>（5）行政复议调解</w:t>
      </w:r>
      <w:r w:rsidRPr="0082638D">
        <w:rPr>
          <w:rFonts w:ascii="宋体" w:hAnsi="宋体" w:cs="宋体" w:hint="eastAsia"/>
          <w:color w:val="FF0000"/>
        </w:rPr>
        <w:t>未达成协议</w:t>
      </w:r>
      <w:r>
        <w:rPr>
          <w:rFonts w:ascii="宋体" w:hAnsi="宋体" w:cs="宋体" w:hint="eastAsia"/>
        </w:rPr>
        <w:t>或者调解书</w:t>
      </w:r>
      <w:r w:rsidRPr="0082638D">
        <w:rPr>
          <w:rFonts w:ascii="宋体" w:hAnsi="宋体" w:cs="宋体" w:hint="eastAsia"/>
          <w:color w:val="FF0000"/>
        </w:rPr>
        <w:t>生效前一方反悔</w:t>
      </w:r>
      <w:r>
        <w:rPr>
          <w:rFonts w:ascii="宋体" w:hAnsi="宋体" w:cs="宋体" w:hint="eastAsia"/>
        </w:rPr>
        <w:t>的，行政复议机关应当依法审查或者及时作出</w:t>
      </w:r>
      <w:r w:rsidRPr="0082638D">
        <w:rPr>
          <w:rFonts w:ascii="宋体" w:hAnsi="宋体" w:cs="宋体" w:hint="eastAsia"/>
          <w:color w:val="FF0000"/>
        </w:rPr>
        <w:t>行政复议决定。</w:t>
      </w:r>
    </w:p>
    <w:p w:rsidR="002471BD" w:rsidRDefault="00000000">
      <w:pPr>
        <w:jc w:val="left"/>
        <w:rPr>
          <w:rFonts w:ascii="宋体" w:hAnsi="宋体" w:cs="宋体"/>
        </w:rPr>
      </w:pPr>
      <w:r>
        <w:rPr>
          <w:rFonts w:ascii="宋体" w:hAnsi="宋体" w:cs="宋体" w:hint="eastAsia"/>
        </w:rPr>
        <w:t>（6）行政复议调解书是</w:t>
      </w:r>
      <w:r w:rsidRPr="0082638D">
        <w:rPr>
          <w:rFonts w:ascii="宋体" w:hAnsi="宋体" w:cs="宋体" w:hint="eastAsia"/>
          <w:color w:val="FF0000"/>
        </w:rPr>
        <w:t>强制执行的依据</w:t>
      </w:r>
      <w:r>
        <w:rPr>
          <w:rFonts w:ascii="宋体" w:hAnsi="宋体" w:cs="宋体" w:hint="eastAsia"/>
        </w:rPr>
        <w:t>，申请人不履行行政复议调解书的，由行政复议机关依法强制执行，或者申请人民法院强制执行。</w:t>
      </w:r>
    </w:p>
    <w:p w:rsidR="002471BD" w:rsidRDefault="00000000">
      <w:pPr>
        <w:jc w:val="left"/>
        <w:rPr>
          <w:rFonts w:ascii="宋体" w:hAnsi="宋体" w:cs="宋体"/>
        </w:rPr>
      </w:pPr>
      <w:r>
        <w:rPr>
          <w:rFonts w:ascii="宋体" w:hAnsi="宋体" w:cs="宋体" w:hint="eastAsia"/>
        </w:rPr>
        <w:t>2.行政复议和解</w:t>
      </w:r>
    </w:p>
    <w:p w:rsidR="002471BD" w:rsidRDefault="00000000">
      <w:pPr>
        <w:jc w:val="left"/>
        <w:rPr>
          <w:rFonts w:ascii="宋体" w:hAnsi="宋体" w:cs="宋体"/>
        </w:rPr>
      </w:pPr>
      <w:r>
        <w:rPr>
          <w:rFonts w:ascii="宋体" w:hAnsi="宋体" w:cs="宋体" w:hint="eastAsia"/>
        </w:rPr>
        <w:t>（1）行政复议和解是申请人与被申请人在行政复议决定作出前，通过</w:t>
      </w:r>
      <w:r w:rsidRPr="0082638D">
        <w:rPr>
          <w:rFonts w:ascii="宋体" w:hAnsi="宋体" w:cs="宋体" w:hint="eastAsia"/>
          <w:color w:val="FF0000"/>
        </w:rPr>
        <w:t>协商、互谅互让</w:t>
      </w:r>
      <w:r>
        <w:rPr>
          <w:rFonts w:ascii="宋体" w:hAnsi="宋体" w:cs="宋体" w:hint="eastAsia"/>
        </w:rPr>
        <w:t>达成和解协议，以撤回复议申请的方式终结行政复议案件的活动。</w:t>
      </w:r>
    </w:p>
    <w:p w:rsidR="002471BD" w:rsidRDefault="00000000">
      <w:pPr>
        <w:jc w:val="left"/>
        <w:rPr>
          <w:rFonts w:ascii="宋体" w:hAnsi="宋体" w:cs="宋体"/>
        </w:rPr>
      </w:pPr>
      <w:r>
        <w:rPr>
          <w:rFonts w:ascii="宋体" w:hAnsi="宋体" w:cs="宋体" w:hint="eastAsia"/>
        </w:rPr>
        <w:t>（2）当事人在行政复议决定作出</w:t>
      </w:r>
      <w:r w:rsidRPr="0082638D">
        <w:rPr>
          <w:rFonts w:ascii="宋体" w:hAnsi="宋体" w:cs="宋体" w:hint="eastAsia"/>
          <w:color w:val="FF0000"/>
        </w:rPr>
        <w:t>“前”可以自愿达成和解</w:t>
      </w:r>
      <w:r>
        <w:rPr>
          <w:rFonts w:ascii="宋体" w:hAnsi="宋体" w:cs="宋体" w:hint="eastAsia"/>
        </w:rPr>
        <w:t>，但是，和解内容不得损害国家利益、社会公共</w:t>
      </w:r>
      <w:r>
        <w:rPr>
          <w:rFonts w:ascii="宋体" w:hAnsi="宋体" w:cs="宋体" w:hint="eastAsia"/>
        </w:rPr>
        <w:lastRenderedPageBreak/>
        <w:t>利益和他人合法权益，不得违反法律、法规的强制性规定。</w:t>
      </w:r>
    </w:p>
    <w:p w:rsidR="002471BD" w:rsidRDefault="00000000">
      <w:pPr>
        <w:jc w:val="left"/>
        <w:rPr>
          <w:rFonts w:ascii="宋体" w:hAnsi="宋体" w:cs="宋体"/>
        </w:rPr>
      </w:pPr>
      <w:r>
        <w:rPr>
          <w:rFonts w:ascii="宋体" w:hAnsi="宋体" w:cs="宋体" w:hint="eastAsia"/>
        </w:rPr>
        <w:t>（3）当事人</w:t>
      </w:r>
      <w:r w:rsidRPr="0082638D">
        <w:rPr>
          <w:rFonts w:ascii="宋体" w:hAnsi="宋体" w:cs="宋体" w:hint="eastAsia"/>
          <w:color w:val="FF0000"/>
        </w:rPr>
        <w:t>达成和解后</w:t>
      </w:r>
      <w:r>
        <w:rPr>
          <w:rFonts w:ascii="宋体" w:hAnsi="宋体" w:cs="宋体" w:hint="eastAsia"/>
        </w:rPr>
        <w:t>，由申请人向行政复议机构撤回行政复议申请。行政复议机构准予撤回行政复议申请、行政复议机关决定终止行政复议的，申请人</w:t>
      </w:r>
      <w:r w:rsidRPr="0082638D">
        <w:rPr>
          <w:rFonts w:ascii="宋体" w:hAnsi="宋体" w:cs="宋体" w:hint="eastAsia"/>
          <w:color w:val="FF0000"/>
        </w:rPr>
        <w:t>不得</w:t>
      </w:r>
      <w:r>
        <w:rPr>
          <w:rFonts w:ascii="宋体" w:hAnsi="宋体" w:cs="宋体" w:hint="eastAsia"/>
        </w:rPr>
        <w:t>再以同一事实和理由提出行政复议申请。但是，申请人能够证明撤回行政复议申请违背其真实意愿的除外。</w:t>
      </w:r>
    </w:p>
    <w:p w:rsidR="002471BD" w:rsidRDefault="00000000">
      <w:pPr>
        <w:jc w:val="left"/>
        <w:rPr>
          <w:rFonts w:ascii="宋体" w:hAnsi="宋体" w:cs="宋体" w:hint="eastAsia"/>
        </w:rPr>
      </w:pPr>
      <w:r>
        <w:rPr>
          <w:rFonts w:ascii="宋体" w:hAnsi="宋体" w:cs="宋体" w:hint="eastAsia"/>
        </w:rPr>
        <w:t>（4）行政复议和解后将阻断行政复议申请的再次提起，且和解协议</w:t>
      </w:r>
      <w:r w:rsidRPr="0082638D">
        <w:rPr>
          <w:rFonts w:ascii="宋体" w:hAnsi="宋体" w:cs="宋体" w:hint="eastAsia"/>
          <w:color w:val="FF0000"/>
        </w:rPr>
        <w:t>不属于强制执行的文书。</w:t>
      </w:r>
    </w:p>
    <w:sectPr w:rsidR="002471BD">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A12C6F2B"/>
    <w:rsid w:val="F7FFBA63"/>
    <w:rsid w:val="001F192C"/>
    <w:rsid w:val="002471BD"/>
    <w:rsid w:val="00255645"/>
    <w:rsid w:val="002A1721"/>
    <w:rsid w:val="003B71E3"/>
    <w:rsid w:val="00401D9A"/>
    <w:rsid w:val="006B1501"/>
    <w:rsid w:val="0082638D"/>
    <w:rsid w:val="008C41A3"/>
    <w:rsid w:val="00AA0512"/>
    <w:rsid w:val="00AE0A92"/>
    <w:rsid w:val="00CF0BE1"/>
    <w:rsid w:val="00CF30D6"/>
    <w:rsid w:val="00E36AE1"/>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4B550AA9"/>
    <w:rsid w:val="514836E7"/>
    <w:rsid w:val="537D11A8"/>
    <w:rsid w:val="5F2D246C"/>
    <w:rsid w:val="5FD6198B"/>
    <w:rsid w:val="5FEF7F48"/>
    <w:rsid w:val="67A535E2"/>
    <w:rsid w:val="68753EF9"/>
    <w:rsid w:val="68921DB9"/>
    <w:rsid w:val="6AC81AA4"/>
    <w:rsid w:val="6F315D76"/>
    <w:rsid w:val="6F7F5B68"/>
    <w:rsid w:val="73DF6586"/>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62A6912"/>
  <w15:docId w15:val="{6ECB8257-A2E6-1C40-A56E-99E3B175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6</cp:revision>
  <dcterms:created xsi:type="dcterms:W3CDTF">2025-04-13T14:53:00Z</dcterms:created>
  <dcterms:modified xsi:type="dcterms:W3CDTF">2025-05-14T00:25:00Z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