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268" w:rsidRPr="0000710F" w:rsidRDefault="000F36E4">
      <w:pPr>
        <w:rPr>
          <w:rFonts w:ascii="微软雅黑" w:eastAsia="微软雅黑" w:hAnsi="微软雅黑" w:cs="微软雅黑"/>
          <w:sz w:val="30"/>
          <w:szCs w:val="30"/>
        </w:rPr>
      </w:pPr>
      <w:r>
        <w:rPr>
          <w:rFonts w:ascii="微软雅黑" w:eastAsia="微软雅黑" w:hAnsi="微软雅黑" w:cs="微软雅黑" w:hint="eastAsia"/>
          <w:sz w:val="30"/>
          <w:szCs w:val="30"/>
        </w:rPr>
        <w:t>产品成本的归集和分配</w:t>
      </w:r>
      <w:bookmarkStart w:id="0" w:name="_GoBack"/>
      <w:bookmarkEnd w:id="0"/>
    </w:p>
    <w:p w:rsidR="009C2268" w:rsidRDefault="000F36E4">
      <w:pPr>
        <w:rPr>
          <w:rFonts w:ascii="黑体" w:eastAsia="黑体" w:hAnsi="黑体" w:cs="黑体"/>
          <w:szCs w:val="21"/>
        </w:rPr>
      </w:pPr>
      <w:r>
        <w:rPr>
          <w:rFonts w:ascii="黑体" w:eastAsia="黑体" w:hAnsi="黑体" w:cs="黑体" w:hint="eastAsia"/>
          <w:szCs w:val="21"/>
        </w:rPr>
        <w:t>第三节　产品成本的归集和分配</w:t>
      </w:r>
    </w:p>
    <w:p w:rsidR="009C2268" w:rsidRDefault="000F36E4">
      <w:pPr>
        <w:rPr>
          <w:rFonts w:ascii="黑体" w:eastAsia="黑体" w:hAnsi="黑体" w:cs="黑体"/>
          <w:szCs w:val="21"/>
        </w:rPr>
      </w:pPr>
      <w:r>
        <w:rPr>
          <w:rFonts w:ascii="黑体" w:eastAsia="黑体" w:hAnsi="黑体" w:cs="黑体" w:hint="eastAsia"/>
          <w:szCs w:val="21"/>
        </w:rPr>
        <w:t>一、 产品成本归集和分配的基本原则（★）</w:t>
      </w:r>
    </w:p>
    <w:p w:rsidR="009C2268" w:rsidRDefault="000F36E4">
      <w:r>
        <w:rPr>
          <w:rFonts w:ascii="黑体" w:eastAsia="黑体" w:hAnsi="黑体" w:cs="黑体" w:hint="eastAsia"/>
          <w:szCs w:val="21"/>
        </w:rPr>
        <w:t>二、 要素费用的归集和分配（★★★）</w:t>
      </w:r>
      <w:r>
        <w:t> </w:t>
      </w:r>
    </w:p>
    <w:p w:rsidR="009C2268" w:rsidRDefault="000F36E4">
      <w:r>
        <w:rPr>
          <w:rFonts w:hint="eastAsia"/>
        </w:rPr>
        <w:t>概述：产品成本该怎么分配？</w:t>
      </w:r>
    </w:p>
    <w:p w:rsidR="009C2268" w:rsidRDefault="000F36E4">
      <w:r>
        <w:rPr>
          <w:rFonts w:hint="eastAsia"/>
        </w:rPr>
        <w:t>思考：</w:t>
      </w:r>
    </w:p>
    <w:p w:rsidR="009C2268" w:rsidRDefault="000F36E4">
      <w:r>
        <w:rPr>
          <w:rFonts w:hint="eastAsia"/>
        </w:rPr>
        <w:t>如果一种材料生产多种产品，该如何确定各产品的成本？</w:t>
      </w:r>
    </w:p>
    <w:p w:rsidR="009C2268" w:rsidRDefault="000F36E4">
      <w:r>
        <w:rPr>
          <w:rFonts w:hint="eastAsia"/>
        </w:rPr>
        <w:t>一、产品成本归集和分配的基本原则</w:t>
      </w:r>
    </w:p>
    <w:p w:rsidR="009C2268" w:rsidRDefault="000F36E4">
      <w:r>
        <w:rPr>
          <w:rFonts w:hint="eastAsia"/>
        </w:rPr>
        <w:t>企业所发生的生产费用，能确定由某一成本核算对象负担的，应当按照所对应的产品成本项目类别，直接计入产品成本核算对象的生产成本；</w:t>
      </w:r>
    </w:p>
    <w:p w:rsidR="009C2268" w:rsidRDefault="000F36E4">
      <w:r>
        <w:rPr>
          <w:rFonts w:hint="eastAsia"/>
        </w:rPr>
        <w:t>由几个成本核算对象共同负担的，应当选择合理的分配标准分配计入。</w:t>
      </w:r>
    </w:p>
    <w:p w:rsidR="009C2268" w:rsidRDefault="000F36E4">
      <w:r>
        <w:rPr>
          <w:rFonts w:hint="eastAsia"/>
        </w:rPr>
        <w:t>企业应当根据生产经营特点，以正常生产能力水平为基础，按照资源耗费方式确定合理的分配标准。</w:t>
      </w:r>
    </w:p>
    <w:p w:rsidR="009C2268" w:rsidRDefault="000F36E4">
      <w:r>
        <w:rPr>
          <w:rFonts w:hint="eastAsia"/>
        </w:rPr>
        <w:t>具体可以体现为以下原则：</w:t>
      </w:r>
    </w:p>
    <w:p w:rsidR="009C2268" w:rsidRDefault="000F36E4">
      <w:r>
        <w:rPr>
          <w:rFonts w:hint="eastAsia"/>
        </w:rPr>
        <w:t>一是受益性原则，即谁受益、谁负担，负担多少视受益程度而定；</w:t>
      </w:r>
    </w:p>
    <w:p w:rsidR="009C2268" w:rsidRDefault="000F36E4">
      <w:r>
        <w:rPr>
          <w:rFonts w:hint="eastAsia"/>
        </w:rPr>
        <w:t>二是及时性原则，即要及时将各成本费用分配给受益对象，不应将本应在上期或下期分配的成本费用分配给本期；</w:t>
      </w:r>
    </w:p>
    <w:p w:rsidR="009C2268" w:rsidRDefault="000F36E4">
      <w:r>
        <w:rPr>
          <w:rFonts w:hint="eastAsia"/>
        </w:rPr>
        <w:t>三是成本效益性原则，即成本分配所带来的效益要远大于分配成本；</w:t>
      </w:r>
    </w:p>
    <w:p w:rsidR="009C2268" w:rsidRDefault="000F36E4">
      <w:r>
        <w:rPr>
          <w:rFonts w:hint="eastAsia"/>
        </w:rPr>
        <w:t>四是基础性原则，即成本分配要以完整、准确的原始记录为依据；</w:t>
      </w:r>
    </w:p>
    <w:p w:rsidR="009C2268" w:rsidRDefault="000F36E4">
      <w:r>
        <w:rPr>
          <w:rFonts w:hint="eastAsia"/>
        </w:rPr>
        <w:t>五是管理性原则，即成本分配要有助于企业加强成本管理。</w:t>
      </w:r>
    </w:p>
    <w:p w:rsidR="009C2268" w:rsidRDefault="000F36E4">
      <w:r>
        <w:rPr>
          <w:rFonts w:hint="eastAsia"/>
        </w:rPr>
        <w:t>注意：</w:t>
      </w:r>
    </w:p>
    <w:p w:rsidR="009C2268" w:rsidRDefault="000F36E4">
      <w:r>
        <w:rPr>
          <w:rFonts w:hint="eastAsia"/>
        </w:rPr>
        <w:t>企业应当按照权责发生制的原则，根据产品的生产特点和管理要求结转成本。</w:t>
      </w:r>
    </w:p>
    <w:p w:rsidR="009C2268" w:rsidRDefault="000F36E4">
      <w:r>
        <w:rPr>
          <w:rFonts w:hint="eastAsia"/>
        </w:rPr>
        <w:t>企业不得以计划成本、标准成本、定额成本等代替实际成本。企业采用计划成本、标准成本、定额成本等类似成本进行直接材料日常核算的，期末，应当将耗用直接材料的计划成本或定额成本等类似成本调整为实际成本。</w:t>
      </w:r>
    </w:p>
    <w:p w:rsidR="009C2268" w:rsidRDefault="000F36E4">
      <w:r>
        <w:rPr>
          <w:rFonts w:hint="eastAsia"/>
        </w:rPr>
        <w:t>二、要素费用的归集和分配</w:t>
      </w:r>
    </w:p>
    <w:p w:rsidR="009C2268" w:rsidRDefault="000F36E4">
      <w:r>
        <w:rPr>
          <w:rFonts w:hint="eastAsia"/>
        </w:rPr>
        <w:t>（一）成本核算的科目设置</w:t>
      </w:r>
    </w:p>
    <w:p w:rsidR="009C2268" w:rsidRDefault="000F36E4">
      <w:r>
        <w:rPr>
          <w:rFonts w:hint="eastAsia"/>
        </w:rPr>
        <w:t>1.</w:t>
      </w:r>
      <w:r>
        <w:rPr>
          <w:rFonts w:hint="eastAsia"/>
        </w:rPr>
        <w:t>生产成本科目</w:t>
      </w:r>
    </w:p>
    <w:p w:rsidR="009C2268" w:rsidRDefault="000F36E4">
      <w:r>
        <w:rPr>
          <w:rFonts w:hint="eastAsia"/>
        </w:rPr>
        <w:t>该科目核算企业进行工业性生产发生的各项生产成本。包括生产各种产品（产成品、自制半成品等），自制材料、自制工具、自制设备等。</w:t>
      </w:r>
    </w:p>
    <w:p w:rsidR="009C2268" w:rsidRDefault="000F36E4">
      <w:r>
        <w:rPr>
          <w:rFonts w:hint="eastAsia"/>
        </w:rPr>
        <w:t>该科目借方反映所发生的各项生产费用，贷方反映完工转出的产品成本，期末借方余额反映尚未加工完成的各项在产品的成本。该科目应按产品品种等成本核算对象设置基本生产成本和辅助生产成本明细科目。</w:t>
      </w:r>
    </w:p>
    <w:p w:rsidR="009C2268" w:rsidRDefault="000F36E4">
      <w:r>
        <w:rPr>
          <w:rFonts w:hint="eastAsia"/>
        </w:rPr>
        <w:t>2.</w:t>
      </w:r>
      <w:r>
        <w:rPr>
          <w:rFonts w:hint="eastAsia"/>
        </w:rPr>
        <w:t>制造费用科目</w:t>
      </w:r>
    </w:p>
    <w:p w:rsidR="009C2268" w:rsidRDefault="000F36E4">
      <w:r>
        <w:rPr>
          <w:rFonts w:hint="eastAsia"/>
        </w:rPr>
        <w:t>制造费用是指工业制造业企业为生产产品（或提供劳务）而发生的，应计入产品成本但没有专设成本项目</w:t>
      </w:r>
      <w:r>
        <w:rPr>
          <w:rFonts w:hint="eastAsia"/>
        </w:rPr>
        <w:t>的各项间接生产费用。</w:t>
      </w:r>
    </w:p>
    <w:p w:rsidR="009C2268" w:rsidRDefault="000F36E4">
      <w:r>
        <w:rPr>
          <w:rFonts w:hint="eastAsia"/>
        </w:rPr>
        <w:t>期末，将共同负担的制造费用按照一定的标准分配计入各成本核算对象，除季节性生产外，本科目</w:t>
      </w:r>
      <w:proofErr w:type="gramStart"/>
      <w:r>
        <w:rPr>
          <w:rFonts w:hint="eastAsia"/>
        </w:rPr>
        <w:t>期末应</w:t>
      </w:r>
      <w:proofErr w:type="gramEnd"/>
      <w:r>
        <w:rPr>
          <w:rFonts w:hint="eastAsia"/>
        </w:rPr>
        <w:t>无余额。</w:t>
      </w:r>
    </w:p>
    <w:p w:rsidR="009C2268" w:rsidRDefault="000F36E4">
      <w:r>
        <w:rPr>
          <w:rFonts w:hint="eastAsia"/>
        </w:rPr>
        <w:t>【例题</w:t>
      </w:r>
      <w:r>
        <w:rPr>
          <w:rFonts w:hint="eastAsia"/>
        </w:rPr>
        <w:t>1</w:t>
      </w:r>
      <w:r>
        <w:rPr>
          <w:rFonts w:hint="eastAsia"/>
        </w:rPr>
        <w:t>•多选题】（</w:t>
      </w:r>
      <w:r>
        <w:rPr>
          <w:rFonts w:hint="eastAsia"/>
        </w:rPr>
        <w:t>2017</w:t>
      </w:r>
      <w:r>
        <w:rPr>
          <w:rFonts w:hint="eastAsia"/>
        </w:rPr>
        <w:t>年）某企业为生产多种产品的制造企业，下列各项中，通过“制造费用”科目核算的有（　　）。</w:t>
      </w:r>
    </w:p>
    <w:p w:rsidR="009C2268" w:rsidRDefault="000F36E4">
      <w:r>
        <w:rPr>
          <w:rFonts w:hint="eastAsia"/>
        </w:rPr>
        <w:t>A.</w:t>
      </w:r>
      <w:r>
        <w:rPr>
          <w:rFonts w:hint="eastAsia"/>
        </w:rPr>
        <w:t>车间房屋和机器设备的折旧费</w:t>
      </w:r>
    </w:p>
    <w:p w:rsidR="009C2268" w:rsidRDefault="000F36E4">
      <w:r>
        <w:rPr>
          <w:rFonts w:hint="eastAsia"/>
        </w:rPr>
        <w:t>B.</w:t>
      </w:r>
      <w:r>
        <w:rPr>
          <w:rFonts w:hint="eastAsia"/>
        </w:rPr>
        <w:t>支付用于产品生产的材料费用</w:t>
      </w:r>
    </w:p>
    <w:p w:rsidR="009C2268" w:rsidRDefault="000F36E4">
      <w:r>
        <w:rPr>
          <w:rFonts w:hint="eastAsia"/>
        </w:rPr>
        <w:t>C.</w:t>
      </w:r>
      <w:r>
        <w:rPr>
          <w:rFonts w:hint="eastAsia"/>
        </w:rPr>
        <w:t>生产工人的工资和福利费</w:t>
      </w:r>
    </w:p>
    <w:p w:rsidR="009C2268" w:rsidRDefault="000F36E4">
      <w:r>
        <w:rPr>
          <w:rFonts w:hint="eastAsia"/>
        </w:rPr>
        <w:t>D.</w:t>
      </w:r>
      <w:r>
        <w:rPr>
          <w:rFonts w:hint="eastAsia"/>
        </w:rPr>
        <w:t>季节性停工损失</w:t>
      </w:r>
    </w:p>
    <w:p w:rsidR="009C2268" w:rsidRDefault="000F36E4">
      <w:r>
        <w:rPr>
          <w:rFonts w:hint="eastAsia"/>
        </w:rPr>
        <w:t>【答案】</w:t>
      </w:r>
      <w:r>
        <w:rPr>
          <w:rFonts w:hint="eastAsia"/>
        </w:rPr>
        <w:t>AD</w:t>
      </w:r>
    </w:p>
    <w:p w:rsidR="009C2268" w:rsidRDefault="000F36E4">
      <w:r>
        <w:rPr>
          <w:rFonts w:hint="eastAsia"/>
        </w:rPr>
        <w:t>【解析】选项</w:t>
      </w:r>
      <w:r>
        <w:rPr>
          <w:rFonts w:hint="eastAsia"/>
        </w:rPr>
        <w:t>B</w:t>
      </w:r>
      <w:r>
        <w:rPr>
          <w:rFonts w:hint="eastAsia"/>
        </w:rPr>
        <w:t>、</w:t>
      </w:r>
      <w:r>
        <w:rPr>
          <w:rFonts w:hint="eastAsia"/>
        </w:rPr>
        <w:t>C</w:t>
      </w:r>
      <w:r>
        <w:rPr>
          <w:rFonts w:hint="eastAsia"/>
        </w:rPr>
        <w:t>计入生产成本。</w:t>
      </w:r>
    </w:p>
    <w:p w:rsidR="009C2268" w:rsidRDefault="000F36E4">
      <w:r>
        <w:rPr>
          <w:rFonts w:hint="eastAsia"/>
        </w:rPr>
        <w:t>【例题</w:t>
      </w:r>
      <w:r>
        <w:rPr>
          <w:rFonts w:hint="eastAsia"/>
        </w:rPr>
        <w:t>2</w:t>
      </w:r>
      <w:r>
        <w:rPr>
          <w:rFonts w:hint="eastAsia"/>
        </w:rPr>
        <w:t>•多选题】（</w:t>
      </w:r>
      <w:r>
        <w:rPr>
          <w:rFonts w:hint="eastAsia"/>
        </w:rPr>
        <w:t>2015</w:t>
      </w:r>
      <w:r>
        <w:rPr>
          <w:rFonts w:hint="eastAsia"/>
        </w:rPr>
        <w:t>年）下列各项中，应计入产品生产成本的有（　　）。</w:t>
      </w:r>
    </w:p>
    <w:p w:rsidR="009C2268" w:rsidRDefault="000F36E4">
      <w:r>
        <w:rPr>
          <w:rFonts w:hint="eastAsia"/>
        </w:rPr>
        <w:t>A.</w:t>
      </w:r>
      <w:r>
        <w:rPr>
          <w:rFonts w:hint="eastAsia"/>
        </w:rPr>
        <w:t>生产产品耗用的直接材料</w:t>
      </w:r>
    </w:p>
    <w:p w:rsidR="009C2268" w:rsidRDefault="000F36E4">
      <w:r>
        <w:rPr>
          <w:rFonts w:hint="eastAsia"/>
        </w:rPr>
        <w:t>B.</w:t>
      </w:r>
      <w:r>
        <w:rPr>
          <w:rFonts w:hint="eastAsia"/>
        </w:rPr>
        <w:t>生产产品耗用的燃料费</w:t>
      </w:r>
    </w:p>
    <w:p w:rsidR="009C2268" w:rsidRDefault="000F36E4">
      <w:r>
        <w:rPr>
          <w:rFonts w:hint="eastAsia"/>
        </w:rPr>
        <w:t>C.</w:t>
      </w:r>
      <w:r>
        <w:rPr>
          <w:rFonts w:hint="eastAsia"/>
        </w:rPr>
        <w:t>生产产品耗用的动力费</w:t>
      </w:r>
    </w:p>
    <w:p w:rsidR="009C2268" w:rsidRDefault="000F36E4">
      <w:r>
        <w:rPr>
          <w:rFonts w:hint="eastAsia"/>
        </w:rPr>
        <w:t>D.</w:t>
      </w:r>
      <w:r>
        <w:rPr>
          <w:rFonts w:hint="eastAsia"/>
        </w:rPr>
        <w:t>生产车间管理人员的职工薪</w:t>
      </w:r>
      <w:proofErr w:type="gramStart"/>
      <w:r>
        <w:rPr>
          <w:rFonts w:hint="eastAsia"/>
        </w:rPr>
        <w:t>酬</w:t>
      </w:r>
      <w:proofErr w:type="gramEnd"/>
    </w:p>
    <w:p w:rsidR="009C2268" w:rsidRDefault="000F36E4">
      <w:r>
        <w:rPr>
          <w:rFonts w:hint="eastAsia"/>
        </w:rPr>
        <w:t>【答案】</w:t>
      </w:r>
      <w:r>
        <w:rPr>
          <w:rFonts w:hint="eastAsia"/>
        </w:rPr>
        <w:t>ABCD</w:t>
      </w:r>
    </w:p>
    <w:p w:rsidR="009C2268" w:rsidRDefault="000F36E4">
      <w:r>
        <w:rPr>
          <w:rFonts w:hint="eastAsia"/>
        </w:rPr>
        <w:t>【解析】产品成本是企业在生产产品过程中所发生的材料费用、职工薪酬等，以及按一定标准分配计入的各种间接费用。选项</w:t>
      </w:r>
      <w:r>
        <w:rPr>
          <w:rFonts w:hint="eastAsia"/>
        </w:rPr>
        <w:t>ABC</w:t>
      </w:r>
      <w:r>
        <w:rPr>
          <w:rFonts w:hint="eastAsia"/>
        </w:rPr>
        <w:t>属于直接产品成本，选项</w:t>
      </w:r>
      <w:r>
        <w:rPr>
          <w:rFonts w:hint="eastAsia"/>
        </w:rPr>
        <w:t>D</w:t>
      </w:r>
      <w:r>
        <w:rPr>
          <w:rFonts w:hint="eastAsia"/>
        </w:rPr>
        <w:t>属于间接费用。</w:t>
      </w:r>
    </w:p>
    <w:p w:rsidR="009C2268" w:rsidRDefault="000F36E4">
      <w:r>
        <w:rPr>
          <w:rFonts w:hint="eastAsia"/>
        </w:rPr>
        <w:t>【例题</w:t>
      </w:r>
      <w:r>
        <w:rPr>
          <w:rFonts w:hint="eastAsia"/>
        </w:rPr>
        <w:t>3</w:t>
      </w:r>
      <w:r>
        <w:rPr>
          <w:rFonts w:hint="eastAsia"/>
        </w:rPr>
        <w:t>•多选题】（</w:t>
      </w:r>
      <w:r>
        <w:rPr>
          <w:rFonts w:hint="eastAsia"/>
        </w:rPr>
        <w:t>2018</w:t>
      </w:r>
      <w:r>
        <w:rPr>
          <w:rFonts w:hint="eastAsia"/>
        </w:rPr>
        <w:t>年）下列各项中，企业应通过“制造费用”科目核算的有（　　）。</w:t>
      </w:r>
    </w:p>
    <w:p w:rsidR="009C2268" w:rsidRDefault="000F36E4">
      <w:r>
        <w:rPr>
          <w:rFonts w:hint="eastAsia"/>
        </w:rPr>
        <w:t>A.</w:t>
      </w:r>
      <w:r>
        <w:rPr>
          <w:rFonts w:hint="eastAsia"/>
        </w:rPr>
        <w:t>生产车间管理用耗电费</w:t>
      </w:r>
    </w:p>
    <w:p w:rsidR="009C2268" w:rsidRDefault="000F36E4">
      <w:r>
        <w:rPr>
          <w:rFonts w:hint="eastAsia"/>
        </w:rPr>
        <w:t>B.</w:t>
      </w:r>
      <w:r>
        <w:rPr>
          <w:rFonts w:hint="eastAsia"/>
        </w:rPr>
        <w:t>生产车间生产工人工资</w:t>
      </w:r>
    </w:p>
    <w:p w:rsidR="009C2268" w:rsidRDefault="000F36E4">
      <w:r>
        <w:rPr>
          <w:rFonts w:hint="eastAsia"/>
        </w:rPr>
        <w:t>C.</w:t>
      </w:r>
      <w:r>
        <w:rPr>
          <w:rFonts w:hint="eastAsia"/>
        </w:rPr>
        <w:t>生产车间管理用具摊销额</w:t>
      </w:r>
    </w:p>
    <w:p w:rsidR="009C2268" w:rsidRDefault="000F36E4">
      <w:r>
        <w:rPr>
          <w:rFonts w:hint="eastAsia"/>
        </w:rPr>
        <w:t>D.</w:t>
      </w:r>
      <w:r>
        <w:rPr>
          <w:rFonts w:hint="eastAsia"/>
        </w:rPr>
        <w:t>生产车间管理用房屋折旧费</w:t>
      </w:r>
    </w:p>
    <w:p w:rsidR="009C2268" w:rsidRDefault="000F36E4">
      <w:r>
        <w:rPr>
          <w:rFonts w:hint="eastAsia"/>
        </w:rPr>
        <w:t>【答案】</w:t>
      </w:r>
      <w:r>
        <w:rPr>
          <w:rFonts w:hint="eastAsia"/>
        </w:rPr>
        <w:t>ACD</w:t>
      </w:r>
    </w:p>
    <w:p w:rsidR="009C2268" w:rsidRDefault="000F36E4">
      <w:r>
        <w:rPr>
          <w:rFonts w:hint="eastAsia"/>
        </w:rPr>
        <w:t>【解析】选项</w:t>
      </w:r>
      <w:r>
        <w:rPr>
          <w:rFonts w:hint="eastAsia"/>
        </w:rPr>
        <w:t>B</w:t>
      </w:r>
      <w:r>
        <w:rPr>
          <w:rFonts w:hint="eastAsia"/>
        </w:rPr>
        <w:t>应通过“生产成本”科目进行核算。</w:t>
      </w:r>
    </w:p>
    <w:p w:rsidR="009C2268" w:rsidRDefault="000F36E4">
      <w:r>
        <w:rPr>
          <w:rFonts w:hint="eastAsia"/>
        </w:rPr>
        <w:t>（二）材料、燃料、动力的归集和分配</w:t>
      </w:r>
    </w:p>
    <w:p w:rsidR="009C2268" w:rsidRDefault="000F36E4">
      <w:r>
        <w:rPr>
          <w:rFonts w:hint="eastAsia"/>
        </w:rPr>
        <w:t>1.</w:t>
      </w:r>
      <w:r>
        <w:rPr>
          <w:rFonts w:hint="eastAsia"/>
        </w:rPr>
        <w:t>材料、燃料、动力的归集和分配</w:t>
      </w:r>
    </w:p>
    <w:p w:rsidR="009C2268" w:rsidRDefault="000F36E4">
      <w:r>
        <w:rPr>
          <w:rFonts w:hint="eastAsia"/>
        </w:rPr>
        <w:t>①制造企业发生的直接材料，能够直接计入成本核算对象的，应当直接计入成本核算对象的生产成本，否则应当按照合理的分配标准分配计入。</w:t>
      </w:r>
    </w:p>
    <w:p w:rsidR="009C2268" w:rsidRDefault="000F36E4">
      <w:r>
        <w:rPr>
          <w:rFonts w:hint="eastAsia"/>
        </w:rPr>
        <w:t>②制造企业外购燃料和动力的，应当根据实际耗用数量或合理的分配标准对燃料和动力费用进行归集分配，生产部门直接用于生产的燃料和动力，直接计入生产成本。生产部门间接用于生产的燃料和动力，计入制造费用。</w:t>
      </w:r>
    </w:p>
    <w:p w:rsidR="009C2268" w:rsidRDefault="000F36E4">
      <w:r>
        <w:rPr>
          <w:rFonts w:hint="eastAsia"/>
        </w:rPr>
        <w:t>分配率计算公式：</w:t>
      </w:r>
    </w:p>
    <w:p w:rsidR="009C2268" w:rsidRDefault="000F36E4">
      <w:r>
        <w:rPr>
          <w:rFonts w:hint="eastAsia"/>
        </w:rPr>
        <w:t>材料、燃料、动力费用分配率</w:t>
      </w:r>
      <w:r>
        <w:rPr>
          <w:rFonts w:hint="eastAsia"/>
        </w:rPr>
        <w:t>=</w:t>
      </w:r>
      <w:r>
        <w:rPr>
          <w:rFonts w:hint="eastAsia"/>
        </w:rPr>
        <w:t>材料、燃料、动力消耗总额</w:t>
      </w:r>
      <w:r>
        <w:rPr>
          <w:rFonts w:hint="eastAsia"/>
        </w:rPr>
        <w:t>/</w:t>
      </w:r>
      <w:r>
        <w:rPr>
          <w:rFonts w:hint="eastAsia"/>
        </w:rPr>
        <w:t>分配标准（如产品重量、耗用的原材料、生产工时等）</w:t>
      </w:r>
    </w:p>
    <w:p w:rsidR="009C2268" w:rsidRDefault="000F36E4">
      <w:r>
        <w:rPr>
          <w:rFonts w:hint="eastAsia"/>
        </w:rPr>
        <w:t>某种产品应负担的材料、燃料、动力费用</w:t>
      </w:r>
      <w:r>
        <w:rPr>
          <w:rFonts w:hint="eastAsia"/>
        </w:rPr>
        <w:t>=</w:t>
      </w:r>
      <w:r>
        <w:rPr>
          <w:rFonts w:hint="eastAsia"/>
        </w:rPr>
        <w:t>该产品的重量、耗用的原材料、生产工时等×材料、燃料、动力费用分配率</w:t>
      </w:r>
    </w:p>
    <w:p w:rsidR="009C2268" w:rsidRDefault="000F36E4">
      <w:r>
        <w:rPr>
          <w:rFonts w:hint="eastAsia"/>
        </w:rPr>
        <w:t>在消耗定额比较准确的情况下，原材料、燃料也可按</w:t>
      </w:r>
      <w:r>
        <w:rPr>
          <w:rFonts w:hint="eastAsia"/>
        </w:rPr>
        <w:lastRenderedPageBreak/>
        <w:t>照产品的材料定额消耗量比例或材料定额费用比例进行分配。</w:t>
      </w:r>
    </w:p>
    <w:p w:rsidR="009C2268" w:rsidRDefault="000F36E4">
      <w:r>
        <w:rPr>
          <w:rFonts w:hint="eastAsia"/>
        </w:rPr>
        <w:t>计算公式：</w:t>
      </w:r>
    </w:p>
    <w:p w:rsidR="009C2268" w:rsidRDefault="000F36E4">
      <w:r>
        <w:rPr>
          <w:rFonts w:hint="eastAsia"/>
        </w:rPr>
        <w:t>某种产品材料定额消耗量</w:t>
      </w:r>
      <w:r>
        <w:rPr>
          <w:rFonts w:hint="eastAsia"/>
        </w:rPr>
        <w:t>=</w:t>
      </w:r>
      <w:r>
        <w:rPr>
          <w:rFonts w:hint="eastAsia"/>
        </w:rPr>
        <w:t>该种产品实际产量×单位产品材料消耗定额</w:t>
      </w:r>
    </w:p>
    <w:p w:rsidR="009C2268" w:rsidRDefault="000F36E4">
      <w:r>
        <w:rPr>
          <w:rFonts w:hint="eastAsia"/>
        </w:rPr>
        <w:t>料消耗量分配率</w:t>
      </w:r>
      <w:r>
        <w:rPr>
          <w:rFonts w:hint="eastAsia"/>
        </w:rPr>
        <w:t>=</w:t>
      </w:r>
      <w:r>
        <w:rPr>
          <w:rFonts w:hint="eastAsia"/>
        </w:rPr>
        <w:t>材料实际成本总消耗量</w:t>
      </w:r>
      <w:r>
        <w:rPr>
          <w:rFonts w:hint="eastAsia"/>
        </w:rPr>
        <w:t>/</w:t>
      </w:r>
      <w:r>
        <w:rPr>
          <w:rFonts w:hint="eastAsia"/>
        </w:rPr>
        <w:t>各种产品材料定额消耗量之</w:t>
      </w:r>
      <w:proofErr w:type="gramStart"/>
      <w:r>
        <w:rPr>
          <w:rFonts w:hint="eastAsia"/>
        </w:rPr>
        <w:t>和</w:t>
      </w:r>
      <w:proofErr w:type="gramEnd"/>
    </w:p>
    <w:p w:rsidR="009C2268" w:rsidRDefault="000F36E4">
      <w:r>
        <w:rPr>
          <w:rFonts w:hint="eastAsia"/>
        </w:rPr>
        <w:t>某种产品应分配的材料费用</w:t>
      </w:r>
      <w:r>
        <w:rPr>
          <w:rFonts w:hint="eastAsia"/>
        </w:rPr>
        <w:t>=</w:t>
      </w:r>
      <w:r>
        <w:rPr>
          <w:rFonts w:hint="eastAsia"/>
        </w:rPr>
        <w:t>该种产品的材料定额消耗量×材料消耗分配率×材料单价</w:t>
      </w:r>
    </w:p>
    <w:p w:rsidR="009C2268" w:rsidRDefault="000F36E4">
      <w:r>
        <w:rPr>
          <w:rFonts w:hint="eastAsia"/>
        </w:rPr>
        <w:t>2.</w:t>
      </w:r>
      <w:r>
        <w:rPr>
          <w:rFonts w:hint="eastAsia"/>
        </w:rPr>
        <w:t>材料、燃料、动力分配的账务处理</w:t>
      </w:r>
    </w:p>
    <w:p w:rsidR="009C2268" w:rsidRDefault="000F36E4">
      <w:r>
        <w:rPr>
          <w:rFonts w:hint="eastAsia"/>
        </w:rPr>
        <w:t>借：生产成本——基本生产成本</w:t>
      </w:r>
    </w:p>
    <w:p w:rsidR="009C2268" w:rsidRDefault="000F36E4">
      <w:r>
        <w:rPr>
          <w:rFonts w:hint="eastAsia"/>
        </w:rPr>
        <w:t xml:space="preserve">　　　　　　——辅助生产成本</w:t>
      </w:r>
    </w:p>
    <w:p w:rsidR="009C2268" w:rsidRDefault="000F36E4">
      <w:r>
        <w:rPr>
          <w:rFonts w:hint="eastAsia"/>
        </w:rPr>
        <w:t xml:space="preserve">　　制造费用</w:t>
      </w:r>
    </w:p>
    <w:p w:rsidR="009C2268" w:rsidRDefault="000F36E4">
      <w:r>
        <w:rPr>
          <w:rFonts w:hint="eastAsia"/>
        </w:rPr>
        <w:t xml:space="preserve">　贷：原材料</w:t>
      </w:r>
    </w:p>
    <w:p w:rsidR="009C2268" w:rsidRDefault="000F36E4">
      <w:r>
        <w:rPr>
          <w:rFonts w:hint="eastAsia"/>
        </w:rPr>
        <w:t>【例</w:t>
      </w:r>
      <w:r>
        <w:rPr>
          <w:rFonts w:hint="eastAsia"/>
        </w:rPr>
        <w:t>7-1</w:t>
      </w:r>
      <w:r>
        <w:rPr>
          <w:rFonts w:hint="eastAsia"/>
        </w:rPr>
        <w:t>】甲工厂</w:t>
      </w:r>
      <w:r>
        <w:rPr>
          <w:rFonts w:hint="eastAsia"/>
        </w:rPr>
        <w:t>2x19</w:t>
      </w:r>
      <w:r>
        <w:rPr>
          <w:rFonts w:hint="eastAsia"/>
        </w:rPr>
        <w:t>年</w:t>
      </w:r>
      <w:r>
        <w:rPr>
          <w:rFonts w:hint="eastAsia"/>
        </w:rPr>
        <w:t>5</w:t>
      </w:r>
      <w:r>
        <w:rPr>
          <w:rFonts w:hint="eastAsia"/>
        </w:rPr>
        <w:t>月生产</w:t>
      </w:r>
      <w:r>
        <w:rPr>
          <w:rFonts w:hint="eastAsia"/>
        </w:rPr>
        <w:t>A</w:t>
      </w:r>
      <w:r>
        <w:rPr>
          <w:rFonts w:hint="eastAsia"/>
        </w:rPr>
        <w:t>、</w:t>
      </w:r>
      <w:r>
        <w:rPr>
          <w:rFonts w:hint="eastAsia"/>
        </w:rPr>
        <w:t>B</w:t>
      </w:r>
      <w:r>
        <w:rPr>
          <w:rFonts w:hint="eastAsia"/>
        </w:rPr>
        <w:t>两种产品领用某材料</w:t>
      </w:r>
      <w:r>
        <w:rPr>
          <w:rFonts w:hint="eastAsia"/>
        </w:rPr>
        <w:t>4400</w:t>
      </w:r>
      <w:r>
        <w:rPr>
          <w:rFonts w:hint="eastAsia"/>
        </w:rPr>
        <w:t>千克，每千克</w:t>
      </w:r>
      <w:r>
        <w:rPr>
          <w:rFonts w:hint="eastAsia"/>
        </w:rPr>
        <w:t>20</w:t>
      </w:r>
      <w:r>
        <w:rPr>
          <w:rFonts w:hint="eastAsia"/>
        </w:rPr>
        <w:t>元。本月投产的</w:t>
      </w:r>
      <w:r>
        <w:rPr>
          <w:rFonts w:hint="eastAsia"/>
        </w:rPr>
        <w:t>A</w:t>
      </w:r>
      <w:r>
        <w:rPr>
          <w:rFonts w:hint="eastAsia"/>
        </w:rPr>
        <w:t>产品为</w:t>
      </w:r>
      <w:r>
        <w:rPr>
          <w:rFonts w:hint="eastAsia"/>
        </w:rPr>
        <w:t>200</w:t>
      </w:r>
      <w:r>
        <w:rPr>
          <w:rFonts w:hint="eastAsia"/>
        </w:rPr>
        <w:t>件，</w:t>
      </w:r>
      <w:r>
        <w:rPr>
          <w:rFonts w:hint="eastAsia"/>
        </w:rPr>
        <w:t>B</w:t>
      </w:r>
      <w:r>
        <w:rPr>
          <w:rFonts w:hint="eastAsia"/>
        </w:rPr>
        <w:t>产品为</w:t>
      </w:r>
      <w:r>
        <w:rPr>
          <w:rFonts w:hint="eastAsia"/>
        </w:rPr>
        <w:t>250</w:t>
      </w:r>
      <w:r>
        <w:rPr>
          <w:rFonts w:hint="eastAsia"/>
        </w:rPr>
        <w:t>件。</w:t>
      </w:r>
      <w:r>
        <w:rPr>
          <w:rFonts w:hint="eastAsia"/>
        </w:rPr>
        <w:t>A</w:t>
      </w:r>
      <w:r>
        <w:rPr>
          <w:rFonts w:hint="eastAsia"/>
        </w:rPr>
        <w:t>产品的材料消耗定额为</w:t>
      </w:r>
      <w:r>
        <w:rPr>
          <w:rFonts w:hint="eastAsia"/>
        </w:rPr>
        <w:t>15</w:t>
      </w:r>
      <w:r>
        <w:rPr>
          <w:rFonts w:hint="eastAsia"/>
        </w:rPr>
        <w:t>千克，</w:t>
      </w:r>
      <w:r>
        <w:rPr>
          <w:rFonts w:hint="eastAsia"/>
        </w:rPr>
        <w:t>B</w:t>
      </w:r>
      <w:r>
        <w:rPr>
          <w:rFonts w:hint="eastAsia"/>
        </w:rPr>
        <w:t>产品的材料消耗定额为</w:t>
      </w:r>
      <w:r>
        <w:rPr>
          <w:rFonts w:hint="eastAsia"/>
        </w:rPr>
        <w:t>10</w:t>
      </w:r>
      <w:r>
        <w:rPr>
          <w:rFonts w:hint="eastAsia"/>
        </w:rPr>
        <w:t>千克。</w:t>
      </w:r>
    </w:p>
    <w:p w:rsidR="009C2268" w:rsidRDefault="000F36E4">
      <w:r>
        <w:rPr>
          <w:rFonts w:hint="eastAsia"/>
        </w:rPr>
        <w:t>A</w:t>
      </w:r>
      <w:r>
        <w:rPr>
          <w:rFonts w:hint="eastAsia"/>
        </w:rPr>
        <w:t>产品的材料定额消耗量</w:t>
      </w:r>
      <w:r>
        <w:rPr>
          <w:rFonts w:hint="eastAsia"/>
        </w:rPr>
        <w:t>=200</w:t>
      </w:r>
      <w:r>
        <w:rPr>
          <w:rFonts w:hint="eastAsia"/>
        </w:rPr>
        <w:t>×</w:t>
      </w:r>
      <w:r>
        <w:rPr>
          <w:rFonts w:hint="eastAsia"/>
        </w:rPr>
        <w:t>15=3000</w:t>
      </w:r>
      <w:r>
        <w:rPr>
          <w:rFonts w:hint="eastAsia"/>
        </w:rPr>
        <w:t>（千克）</w:t>
      </w:r>
    </w:p>
    <w:p w:rsidR="009C2268" w:rsidRDefault="000F36E4">
      <w:r>
        <w:rPr>
          <w:rFonts w:hint="eastAsia"/>
        </w:rPr>
        <w:t>B</w:t>
      </w:r>
      <w:r>
        <w:rPr>
          <w:rFonts w:hint="eastAsia"/>
        </w:rPr>
        <w:t>产品的材料定额消耗量</w:t>
      </w:r>
      <w:r>
        <w:rPr>
          <w:rFonts w:hint="eastAsia"/>
        </w:rPr>
        <w:t>=250</w:t>
      </w:r>
      <w:r>
        <w:rPr>
          <w:rFonts w:hint="eastAsia"/>
        </w:rPr>
        <w:t>×</w:t>
      </w:r>
      <w:r>
        <w:rPr>
          <w:rFonts w:hint="eastAsia"/>
        </w:rPr>
        <w:t>10=2500</w:t>
      </w:r>
      <w:r>
        <w:rPr>
          <w:rFonts w:hint="eastAsia"/>
        </w:rPr>
        <w:t>（千克）</w:t>
      </w:r>
    </w:p>
    <w:p w:rsidR="009C2268" w:rsidRDefault="000F36E4">
      <w:r>
        <w:rPr>
          <w:rFonts w:hint="eastAsia"/>
        </w:rPr>
        <w:t>材料消耗量分配率</w:t>
      </w:r>
      <w:r>
        <w:rPr>
          <w:rFonts w:hint="eastAsia"/>
        </w:rPr>
        <w:t>=4400</w:t>
      </w:r>
      <w:r>
        <w:rPr>
          <w:rFonts w:hint="eastAsia"/>
        </w:rPr>
        <w:t>÷（</w:t>
      </w:r>
      <w:r>
        <w:rPr>
          <w:rFonts w:hint="eastAsia"/>
        </w:rPr>
        <w:t>3000+2500</w:t>
      </w:r>
      <w:r>
        <w:rPr>
          <w:rFonts w:hint="eastAsia"/>
        </w:rPr>
        <w:t>）</w:t>
      </w:r>
      <w:r>
        <w:rPr>
          <w:rFonts w:hint="eastAsia"/>
        </w:rPr>
        <w:t>=0.8</w:t>
      </w:r>
    </w:p>
    <w:p w:rsidR="009C2268" w:rsidRDefault="000F36E4">
      <w:r>
        <w:rPr>
          <w:rFonts w:hint="eastAsia"/>
        </w:rPr>
        <w:t>A</w:t>
      </w:r>
      <w:r>
        <w:rPr>
          <w:rFonts w:hint="eastAsia"/>
        </w:rPr>
        <w:t>产品分配负担的材料费用</w:t>
      </w:r>
      <w:r>
        <w:rPr>
          <w:rFonts w:hint="eastAsia"/>
        </w:rPr>
        <w:t>=3000</w:t>
      </w:r>
      <w:r>
        <w:rPr>
          <w:rFonts w:hint="eastAsia"/>
        </w:rPr>
        <w:t>×</w:t>
      </w:r>
      <w:r>
        <w:rPr>
          <w:rFonts w:hint="eastAsia"/>
        </w:rPr>
        <w:t>0.8</w:t>
      </w:r>
      <w:r>
        <w:rPr>
          <w:rFonts w:hint="eastAsia"/>
        </w:rPr>
        <w:t>×</w:t>
      </w:r>
      <w:r>
        <w:rPr>
          <w:rFonts w:hint="eastAsia"/>
        </w:rPr>
        <w:t>20=48000</w:t>
      </w:r>
      <w:r>
        <w:rPr>
          <w:rFonts w:hint="eastAsia"/>
        </w:rPr>
        <w:t>（元）</w:t>
      </w:r>
    </w:p>
    <w:p w:rsidR="009C2268" w:rsidRDefault="000F36E4">
      <w:r>
        <w:rPr>
          <w:rFonts w:hint="eastAsia"/>
        </w:rPr>
        <w:t>B</w:t>
      </w:r>
      <w:r>
        <w:rPr>
          <w:rFonts w:hint="eastAsia"/>
        </w:rPr>
        <w:t>产品分配负担的材料费用</w:t>
      </w:r>
      <w:r>
        <w:rPr>
          <w:rFonts w:hint="eastAsia"/>
        </w:rPr>
        <w:t>=2500</w:t>
      </w:r>
      <w:r>
        <w:rPr>
          <w:rFonts w:hint="eastAsia"/>
        </w:rPr>
        <w:t>×</w:t>
      </w:r>
      <w:r>
        <w:rPr>
          <w:rFonts w:hint="eastAsia"/>
        </w:rPr>
        <w:t>0.8</w:t>
      </w:r>
      <w:r>
        <w:rPr>
          <w:rFonts w:hint="eastAsia"/>
        </w:rPr>
        <w:t>×</w:t>
      </w:r>
      <w:r>
        <w:rPr>
          <w:rFonts w:hint="eastAsia"/>
        </w:rPr>
        <w:t>20=40000</w:t>
      </w:r>
      <w:r>
        <w:rPr>
          <w:rFonts w:hint="eastAsia"/>
        </w:rPr>
        <w:t>（元）</w:t>
      </w:r>
    </w:p>
    <w:p w:rsidR="009C2268" w:rsidRDefault="000F36E4">
      <w:r>
        <w:rPr>
          <w:rFonts w:hint="eastAsia"/>
        </w:rPr>
        <w:t>A</w:t>
      </w:r>
      <w:r>
        <w:rPr>
          <w:rFonts w:hint="eastAsia"/>
        </w:rPr>
        <w:t>、</w:t>
      </w:r>
      <w:r>
        <w:rPr>
          <w:rFonts w:hint="eastAsia"/>
        </w:rPr>
        <w:t>B</w:t>
      </w:r>
      <w:r>
        <w:rPr>
          <w:rFonts w:hint="eastAsia"/>
        </w:rPr>
        <w:t>产品材料费用合计</w:t>
      </w:r>
      <w:r>
        <w:rPr>
          <w:rFonts w:hint="eastAsia"/>
        </w:rPr>
        <w:t>=48000+40000=88000</w:t>
      </w:r>
      <w:r>
        <w:rPr>
          <w:rFonts w:hint="eastAsia"/>
        </w:rPr>
        <w:t>（元）</w:t>
      </w:r>
    </w:p>
    <w:p w:rsidR="009C2268" w:rsidRDefault="000F36E4">
      <w:r>
        <w:rPr>
          <w:rFonts w:hint="eastAsia"/>
        </w:rPr>
        <w:t>（三）职工薪酬的归集和分配</w:t>
      </w:r>
    </w:p>
    <w:p w:rsidR="009C2268" w:rsidRDefault="000F36E4">
      <w:r>
        <w:rPr>
          <w:rFonts w:hint="eastAsia"/>
        </w:rPr>
        <w:t>职</w:t>
      </w:r>
      <w:proofErr w:type="gramStart"/>
      <w:r>
        <w:rPr>
          <w:rFonts w:hint="eastAsia"/>
        </w:rPr>
        <w:t>工薪酬是企业</w:t>
      </w:r>
      <w:proofErr w:type="gramEnd"/>
      <w:r>
        <w:rPr>
          <w:rFonts w:hint="eastAsia"/>
        </w:rPr>
        <w:t>在生产产品或提供劳务活动过程中所发生的各种直接和间接人工费用的总和。</w:t>
      </w:r>
    </w:p>
    <w:p w:rsidR="009C2268" w:rsidRDefault="000F36E4">
      <w:r>
        <w:rPr>
          <w:rFonts w:hint="eastAsia"/>
        </w:rPr>
        <w:t>1.</w:t>
      </w:r>
      <w:r>
        <w:rPr>
          <w:rFonts w:hint="eastAsia"/>
        </w:rPr>
        <w:t>职工薪酬的归集和分配</w:t>
      </w:r>
    </w:p>
    <w:p w:rsidR="009C2268" w:rsidRDefault="000F36E4">
      <w:r>
        <w:rPr>
          <w:rFonts w:hint="eastAsia"/>
        </w:rPr>
        <w:t>直接进行产品生产的生产工人的职工薪酬，直接计入产品的“直接人工”成本项目；</w:t>
      </w:r>
    </w:p>
    <w:p w:rsidR="009C2268" w:rsidRDefault="000F36E4">
      <w:r>
        <w:rPr>
          <w:rFonts w:hint="eastAsia"/>
        </w:rPr>
        <w:t>不能直接计入产品成本的职工薪酬，按工时、产品产量、产值比例等方式进行合理分配；</w:t>
      </w:r>
    </w:p>
    <w:p w:rsidR="009C2268" w:rsidRDefault="000F36E4">
      <w:r>
        <w:rPr>
          <w:rFonts w:hint="eastAsia"/>
        </w:rPr>
        <w:t>计算公式：</w:t>
      </w:r>
    </w:p>
    <w:p w:rsidR="009C2268" w:rsidRDefault="000F36E4">
      <w:r>
        <w:rPr>
          <w:rFonts w:hint="eastAsia"/>
        </w:rPr>
        <w:t>生产职工薪</w:t>
      </w:r>
      <w:proofErr w:type="gramStart"/>
      <w:r>
        <w:rPr>
          <w:rFonts w:hint="eastAsia"/>
        </w:rPr>
        <w:t>酬</w:t>
      </w:r>
      <w:proofErr w:type="gramEnd"/>
      <w:r>
        <w:rPr>
          <w:rFonts w:hint="eastAsia"/>
        </w:rPr>
        <w:t>费用分配率</w:t>
      </w:r>
      <w:r>
        <w:rPr>
          <w:rFonts w:hint="eastAsia"/>
        </w:rPr>
        <w:t>=</w:t>
      </w:r>
      <w:r>
        <w:rPr>
          <w:rFonts w:hint="eastAsia"/>
        </w:rPr>
        <w:t>各种产品生产职工薪</w:t>
      </w:r>
      <w:proofErr w:type="gramStart"/>
      <w:r>
        <w:rPr>
          <w:rFonts w:hint="eastAsia"/>
        </w:rPr>
        <w:t>酬</w:t>
      </w:r>
      <w:proofErr w:type="gramEnd"/>
      <w:r>
        <w:rPr>
          <w:rFonts w:hint="eastAsia"/>
        </w:rPr>
        <w:t>总额</w:t>
      </w:r>
      <w:r>
        <w:rPr>
          <w:rFonts w:hint="eastAsia"/>
        </w:rPr>
        <w:t>/</w:t>
      </w:r>
      <w:r>
        <w:rPr>
          <w:rFonts w:hint="eastAsia"/>
        </w:rPr>
        <w:t>各种产品生产工时之</w:t>
      </w:r>
      <w:proofErr w:type="gramStart"/>
      <w:r>
        <w:rPr>
          <w:rFonts w:hint="eastAsia"/>
        </w:rPr>
        <w:t>和</w:t>
      </w:r>
      <w:proofErr w:type="gramEnd"/>
    </w:p>
    <w:p w:rsidR="009C2268" w:rsidRDefault="000F36E4">
      <w:r>
        <w:rPr>
          <w:rFonts w:hint="eastAsia"/>
        </w:rPr>
        <w:t>某种产品应分配的生产职工薪酬</w:t>
      </w:r>
      <w:r>
        <w:rPr>
          <w:rFonts w:hint="eastAsia"/>
        </w:rPr>
        <w:t>=</w:t>
      </w:r>
      <w:r>
        <w:rPr>
          <w:rFonts w:hint="eastAsia"/>
        </w:rPr>
        <w:t>该种产品生产工时×生产职工薪</w:t>
      </w:r>
      <w:proofErr w:type="gramStart"/>
      <w:r>
        <w:rPr>
          <w:rFonts w:hint="eastAsia"/>
        </w:rPr>
        <w:t>酬</w:t>
      </w:r>
      <w:proofErr w:type="gramEnd"/>
      <w:r>
        <w:rPr>
          <w:rFonts w:hint="eastAsia"/>
        </w:rPr>
        <w:t>费用分配率</w:t>
      </w:r>
    </w:p>
    <w:p w:rsidR="009C2268" w:rsidRDefault="000F36E4">
      <w:r>
        <w:rPr>
          <w:rFonts w:hint="eastAsia"/>
        </w:rPr>
        <w:t>如果单件工时定额比较准确，也可按照定额工时比例分配职工薪酬。</w:t>
      </w:r>
    </w:p>
    <w:p w:rsidR="009C2268" w:rsidRDefault="000F36E4">
      <w:r>
        <w:rPr>
          <w:rFonts w:hint="eastAsia"/>
        </w:rPr>
        <w:t>计算公式：</w:t>
      </w:r>
    </w:p>
    <w:p w:rsidR="009C2268" w:rsidRDefault="000F36E4">
      <w:r>
        <w:rPr>
          <w:rFonts w:hint="eastAsia"/>
        </w:rPr>
        <w:t>某种产品耗用的定额工时</w:t>
      </w:r>
      <w:r>
        <w:rPr>
          <w:rFonts w:hint="eastAsia"/>
        </w:rPr>
        <w:t>=</w:t>
      </w:r>
      <w:r>
        <w:rPr>
          <w:rFonts w:hint="eastAsia"/>
        </w:rPr>
        <w:t>该种产品投产量×单位产品工时定额</w:t>
      </w:r>
    </w:p>
    <w:p w:rsidR="009C2268" w:rsidRDefault="000F36E4">
      <w:r>
        <w:rPr>
          <w:rFonts w:hint="eastAsia"/>
        </w:rPr>
        <w:t>生产职工薪</w:t>
      </w:r>
      <w:proofErr w:type="gramStart"/>
      <w:r>
        <w:rPr>
          <w:rFonts w:hint="eastAsia"/>
        </w:rPr>
        <w:t>酬</w:t>
      </w:r>
      <w:proofErr w:type="gramEnd"/>
      <w:r>
        <w:rPr>
          <w:rFonts w:hint="eastAsia"/>
        </w:rPr>
        <w:t>费用分配率</w:t>
      </w:r>
      <w:r>
        <w:rPr>
          <w:rFonts w:hint="eastAsia"/>
        </w:rPr>
        <w:t>=</w:t>
      </w:r>
      <w:r>
        <w:rPr>
          <w:rFonts w:hint="eastAsia"/>
        </w:rPr>
        <w:t>各种产品生产职工薪</w:t>
      </w:r>
      <w:proofErr w:type="gramStart"/>
      <w:r>
        <w:rPr>
          <w:rFonts w:hint="eastAsia"/>
        </w:rPr>
        <w:t>酬</w:t>
      </w:r>
      <w:proofErr w:type="gramEnd"/>
      <w:r>
        <w:rPr>
          <w:rFonts w:hint="eastAsia"/>
        </w:rPr>
        <w:t>总额</w:t>
      </w:r>
      <w:r>
        <w:rPr>
          <w:rFonts w:hint="eastAsia"/>
        </w:rPr>
        <w:t>/</w:t>
      </w:r>
      <w:r>
        <w:rPr>
          <w:rFonts w:hint="eastAsia"/>
        </w:rPr>
        <w:t>各种产品定额工时之</w:t>
      </w:r>
      <w:proofErr w:type="gramStart"/>
      <w:r>
        <w:rPr>
          <w:rFonts w:hint="eastAsia"/>
        </w:rPr>
        <w:t>和</w:t>
      </w:r>
      <w:proofErr w:type="gramEnd"/>
    </w:p>
    <w:p w:rsidR="009C2268" w:rsidRDefault="000F36E4">
      <w:r>
        <w:rPr>
          <w:rFonts w:hint="eastAsia"/>
        </w:rPr>
        <w:t>某种产品应分配的生产职工薪酬</w:t>
      </w:r>
      <w:r>
        <w:rPr>
          <w:rFonts w:hint="eastAsia"/>
        </w:rPr>
        <w:t>=</w:t>
      </w:r>
      <w:r>
        <w:rPr>
          <w:rFonts w:hint="eastAsia"/>
        </w:rPr>
        <w:t>该种产品定额工时×生产职工薪</w:t>
      </w:r>
      <w:proofErr w:type="gramStart"/>
      <w:r>
        <w:rPr>
          <w:rFonts w:hint="eastAsia"/>
        </w:rPr>
        <w:t>酬</w:t>
      </w:r>
      <w:proofErr w:type="gramEnd"/>
      <w:r>
        <w:rPr>
          <w:rFonts w:hint="eastAsia"/>
        </w:rPr>
        <w:t>费用分配率</w:t>
      </w:r>
    </w:p>
    <w:p w:rsidR="009C2268" w:rsidRDefault="000F36E4">
      <w:r>
        <w:rPr>
          <w:rFonts w:hint="eastAsia"/>
        </w:rPr>
        <w:t>【例</w:t>
      </w:r>
      <w:r>
        <w:rPr>
          <w:rFonts w:hint="eastAsia"/>
        </w:rPr>
        <w:t>7-3</w:t>
      </w:r>
      <w:r>
        <w:rPr>
          <w:rFonts w:hint="eastAsia"/>
        </w:rPr>
        <w:t>】甲工厂基本生产车间生产</w:t>
      </w:r>
      <w:r>
        <w:rPr>
          <w:rFonts w:hint="eastAsia"/>
        </w:rPr>
        <w:t>A</w:t>
      </w:r>
      <w:r>
        <w:rPr>
          <w:rFonts w:hint="eastAsia"/>
        </w:rPr>
        <w:t>、</w:t>
      </w:r>
      <w:r>
        <w:rPr>
          <w:rFonts w:hint="eastAsia"/>
        </w:rPr>
        <w:t>B</w:t>
      </w:r>
      <w:r>
        <w:rPr>
          <w:rFonts w:hint="eastAsia"/>
        </w:rPr>
        <w:t>两种产品，共发生生产工人职工薪</w:t>
      </w:r>
      <w:proofErr w:type="gramStart"/>
      <w:r>
        <w:rPr>
          <w:rFonts w:hint="eastAsia"/>
        </w:rPr>
        <w:t>酬</w:t>
      </w:r>
      <w:proofErr w:type="gramEnd"/>
      <w:r>
        <w:rPr>
          <w:rFonts w:hint="eastAsia"/>
        </w:rPr>
        <w:t>2700</w:t>
      </w:r>
      <w:r>
        <w:rPr>
          <w:rFonts w:hint="eastAsia"/>
        </w:rPr>
        <w:t>万元，按生产工时比例分配，</w:t>
      </w:r>
      <w:r>
        <w:rPr>
          <w:rFonts w:hint="eastAsia"/>
        </w:rPr>
        <w:t>A</w:t>
      </w:r>
      <w:r>
        <w:rPr>
          <w:rFonts w:hint="eastAsia"/>
        </w:rPr>
        <w:t>产品的生产工时为</w:t>
      </w:r>
      <w:r>
        <w:rPr>
          <w:rFonts w:hint="eastAsia"/>
        </w:rPr>
        <w:t>500</w:t>
      </w:r>
      <w:r>
        <w:rPr>
          <w:rFonts w:hint="eastAsia"/>
        </w:rPr>
        <w:t>小时，</w:t>
      </w:r>
      <w:r>
        <w:rPr>
          <w:rFonts w:hint="eastAsia"/>
        </w:rPr>
        <w:t>B</w:t>
      </w:r>
      <w:r>
        <w:rPr>
          <w:rFonts w:hint="eastAsia"/>
        </w:rPr>
        <w:t>产品的生</w:t>
      </w:r>
      <w:r>
        <w:rPr>
          <w:rFonts w:hint="eastAsia"/>
        </w:rPr>
        <w:t>产工时为</w:t>
      </w:r>
      <w:r>
        <w:rPr>
          <w:rFonts w:hint="eastAsia"/>
        </w:rPr>
        <w:t>400</w:t>
      </w:r>
      <w:r>
        <w:rPr>
          <w:rFonts w:hint="eastAsia"/>
        </w:rPr>
        <w:t>小时。</w:t>
      </w:r>
    </w:p>
    <w:p w:rsidR="009C2268" w:rsidRDefault="000F36E4">
      <w:r>
        <w:rPr>
          <w:rFonts w:hint="eastAsia"/>
        </w:rPr>
        <w:t>生产职工薪</w:t>
      </w:r>
      <w:proofErr w:type="gramStart"/>
      <w:r>
        <w:rPr>
          <w:rFonts w:hint="eastAsia"/>
        </w:rPr>
        <w:t>酬</w:t>
      </w:r>
      <w:proofErr w:type="gramEnd"/>
      <w:r>
        <w:rPr>
          <w:rFonts w:hint="eastAsia"/>
        </w:rPr>
        <w:t>费用分配率</w:t>
      </w:r>
      <w:r>
        <w:rPr>
          <w:rFonts w:hint="eastAsia"/>
        </w:rPr>
        <w:t>=2700</w:t>
      </w:r>
      <w:r>
        <w:rPr>
          <w:rFonts w:hint="eastAsia"/>
        </w:rPr>
        <w:t>÷（</w:t>
      </w:r>
      <w:r>
        <w:rPr>
          <w:rFonts w:hint="eastAsia"/>
        </w:rPr>
        <w:t>500+400</w:t>
      </w:r>
      <w:r>
        <w:rPr>
          <w:rFonts w:hint="eastAsia"/>
        </w:rPr>
        <w:t>）</w:t>
      </w:r>
      <w:r>
        <w:rPr>
          <w:rFonts w:hint="eastAsia"/>
        </w:rPr>
        <w:t>=3</w:t>
      </w:r>
      <w:r>
        <w:rPr>
          <w:rFonts w:hint="eastAsia"/>
        </w:rPr>
        <w:t>（万元</w:t>
      </w:r>
      <w:r>
        <w:rPr>
          <w:rFonts w:hint="eastAsia"/>
        </w:rPr>
        <w:t>/</w:t>
      </w:r>
      <w:r>
        <w:rPr>
          <w:rFonts w:hint="eastAsia"/>
        </w:rPr>
        <w:t>小时）</w:t>
      </w:r>
    </w:p>
    <w:p w:rsidR="009C2268" w:rsidRDefault="000F36E4">
      <w:r>
        <w:rPr>
          <w:rFonts w:hint="eastAsia"/>
        </w:rPr>
        <w:t>A</w:t>
      </w:r>
      <w:r>
        <w:rPr>
          <w:rFonts w:hint="eastAsia"/>
        </w:rPr>
        <w:t>产品应分配的职工薪酬（生产工资）</w:t>
      </w:r>
      <w:r>
        <w:rPr>
          <w:rFonts w:hint="eastAsia"/>
        </w:rPr>
        <w:t>=500</w:t>
      </w:r>
      <w:r>
        <w:rPr>
          <w:rFonts w:hint="eastAsia"/>
        </w:rPr>
        <w:t>×</w:t>
      </w:r>
      <w:r>
        <w:rPr>
          <w:rFonts w:hint="eastAsia"/>
        </w:rPr>
        <w:t>3=1500</w:t>
      </w:r>
      <w:r>
        <w:rPr>
          <w:rFonts w:hint="eastAsia"/>
        </w:rPr>
        <w:t>（万元）</w:t>
      </w:r>
    </w:p>
    <w:p w:rsidR="009C2268" w:rsidRDefault="000F36E4">
      <w:r>
        <w:rPr>
          <w:rFonts w:hint="eastAsia"/>
        </w:rPr>
        <w:t>B</w:t>
      </w:r>
      <w:r>
        <w:rPr>
          <w:rFonts w:hint="eastAsia"/>
        </w:rPr>
        <w:t>产品应分配的职工薪酬（生产工资）</w:t>
      </w:r>
      <w:r>
        <w:rPr>
          <w:rFonts w:hint="eastAsia"/>
        </w:rPr>
        <w:t>=400</w:t>
      </w:r>
      <w:r>
        <w:rPr>
          <w:rFonts w:hint="eastAsia"/>
        </w:rPr>
        <w:t>×</w:t>
      </w:r>
      <w:r>
        <w:rPr>
          <w:rFonts w:hint="eastAsia"/>
        </w:rPr>
        <w:t>3=1200</w:t>
      </w:r>
      <w:r>
        <w:rPr>
          <w:rFonts w:hint="eastAsia"/>
        </w:rPr>
        <w:t>（万元）</w:t>
      </w:r>
    </w:p>
    <w:p w:rsidR="009C2268" w:rsidRDefault="000F36E4">
      <w:r>
        <w:rPr>
          <w:rFonts w:hint="eastAsia"/>
        </w:rPr>
        <w:t>2.</w:t>
      </w:r>
      <w:r>
        <w:rPr>
          <w:rFonts w:hint="eastAsia"/>
        </w:rPr>
        <w:t>职工薪酬的账务处理</w:t>
      </w:r>
    </w:p>
    <w:p w:rsidR="009C2268" w:rsidRDefault="000F36E4">
      <w:r>
        <w:rPr>
          <w:rFonts w:hint="eastAsia"/>
        </w:rPr>
        <w:t>借：生产成本——基本生产成本</w:t>
      </w:r>
    </w:p>
    <w:p w:rsidR="009C2268" w:rsidRDefault="000F36E4">
      <w:r>
        <w:rPr>
          <w:rFonts w:hint="eastAsia"/>
        </w:rPr>
        <w:t xml:space="preserve">　　　　　　——辅助生产成本</w:t>
      </w:r>
    </w:p>
    <w:p w:rsidR="009C2268" w:rsidRDefault="000F36E4">
      <w:r>
        <w:rPr>
          <w:rFonts w:hint="eastAsia"/>
        </w:rPr>
        <w:t xml:space="preserve">　贷：应付职工薪</w:t>
      </w:r>
      <w:proofErr w:type="gramStart"/>
      <w:r>
        <w:rPr>
          <w:rFonts w:hint="eastAsia"/>
        </w:rPr>
        <w:t xml:space="preserve">酬　　　　　</w:t>
      </w:r>
      <w:proofErr w:type="gramEnd"/>
    </w:p>
    <w:p w:rsidR="009C2268" w:rsidRDefault="000F36E4">
      <w:r>
        <w:rPr>
          <w:rFonts w:hint="eastAsia"/>
        </w:rPr>
        <w:t>【例题</w:t>
      </w:r>
      <w:r>
        <w:rPr>
          <w:rFonts w:hint="eastAsia"/>
        </w:rPr>
        <w:t>1</w:t>
      </w:r>
      <w:r>
        <w:rPr>
          <w:rFonts w:hint="eastAsia"/>
        </w:rPr>
        <w:t>•单选题】（</w:t>
      </w:r>
      <w:r>
        <w:rPr>
          <w:rFonts w:hint="eastAsia"/>
        </w:rPr>
        <w:t>2017</w:t>
      </w:r>
      <w:r>
        <w:rPr>
          <w:rFonts w:hint="eastAsia"/>
        </w:rPr>
        <w:t>年）某企业本月</w:t>
      </w:r>
      <w:proofErr w:type="gramStart"/>
      <w:r>
        <w:rPr>
          <w:rFonts w:hint="eastAsia"/>
        </w:rPr>
        <w:t>投产甲</w:t>
      </w:r>
      <w:proofErr w:type="gramEnd"/>
      <w:r>
        <w:rPr>
          <w:rFonts w:hint="eastAsia"/>
        </w:rPr>
        <w:t>产品</w:t>
      </w:r>
      <w:r>
        <w:rPr>
          <w:rFonts w:hint="eastAsia"/>
        </w:rPr>
        <w:t>50</w:t>
      </w:r>
      <w:r>
        <w:rPr>
          <w:rFonts w:hint="eastAsia"/>
        </w:rPr>
        <w:t>件，乙产品</w:t>
      </w:r>
      <w:r>
        <w:rPr>
          <w:rFonts w:hint="eastAsia"/>
        </w:rPr>
        <w:t>100</w:t>
      </w:r>
      <w:r>
        <w:rPr>
          <w:rFonts w:hint="eastAsia"/>
        </w:rPr>
        <w:t>件，生产甲乙两种产品共耗用材料</w:t>
      </w:r>
      <w:r>
        <w:rPr>
          <w:rFonts w:hint="eastAsia"/>
        </w:rPr>
        <w:t>4500</w:t>
      </w:r>
      <w:r>
        <w:rPr>
          <w:rFonts w:hint="eastAsia"/>
        </w:rPr>
        <w:t>千克，每千克</w:t>
      </w:r>
      <w:r>
        <w:rPr>
          <w:rFonts w:hint="eastAsia"/>
        </w:rPr>
        <w:t>20</w:t>
      </w:r>
      <w:r>
        <w:rPr>
          <w:rFonts w:hint="eastAsia"/>
        </w:rPr>
        <w:t>元，每件甲乙产品材料消耗定额为</w:t>
      </w:r>
      <w:r>
        <w:rPr>
          <w:rFonts w:hint="eastAsia"/>
        </w:rPr>
        <w:t>50</w:t>
      </w:r>
      <w:r>
        <w:rPr>
          <w:rFonts w:hint="eastAsia"/>
        </w:rPr>
        <w:t>千克、</w:t>
      </w:r>
      <w:r>
        <w:rPr>
          <w:rFonts w:hint="eastAsia"/>
        </w:rPr>
        <w:t>15</w:t>
      </w:r>
      <w:r>
        <w:rPr>
          <w:rFonts w:hint="eastAsia"/>
        </w:rPr>
        <w:t>千克，按材料定额消耗量比例分配材料费用，甲产品分配的材料费用为（　　）元。</w:t>
      </w:r>
    </w:p>
    <w:p w:rsidR="009C2268" w:rsidRDefault="000F36E4">
      <w:r>
        <w:rPr>
          <w:rFonts w:hint="eastAsia"/>
        </w:rPr>
        <w:t>A.50000</w:t>
      </w:r>
    </w:p>
    <w:p w:rsidR="009C2268" w:rsidRDefault="000F36E4">
      <w:r>
        <w:rPr>
          <w:rFonts w:hint="eastAsia"/>
        </w:rPr>
        <w:t>B.30000</w:t>
      </w:r>
    </w:p>
    <w:p w:rsidR="009C2268" w:rsidRDefault="000F36E4">
      <w:r>
        <w:rPr>
          <w:rFonts w:hint="eastAsia"/>
        </w:rPr>
        <w:t>C.33750</w:t>
      </w:r>
    </w:p>
    <w:p w:rsidR="009C2268" w:rsidRDefault="000F36E4">
      <w:r>
        <w:rPr>
          <w:rFonts w:hint="eastAsia"/>
        </w:rPr>
        <w:t>D.56250</w:t>
      </w:r>
    </w:p>
    <w:p w:rsidR="009C2268" w:rsidRDefault="000F36E4">
      <w:r>
        <w:rPr>
          <w:rFonts w:hint="eastAsia"/>
        </w:rPr>
        <w:t>【答案】</w:t>
      </w:r>
      <w:r>
        <w:rPr>
          <w:rFonts w:hint="eastAsia"/>
        </w:rPr>
        <w:t>D</w:t>
      </w:r>
    </w:p>
    <w:p w:rsidR="009C2268" w:rsidRDefault="000F36E4">
      <w:r>
        <w:rPr>
          <w:rFonts w:hint="eastAsia"/>
        </w:rPr>
        <w:t>【解析】甲产品应分配的材料费用</w:t>
      </w:r>
      <w:r>
        <w:rPr>
          <w:rFonts w:hint="eastAsia"/>
        </w:rPr>
        <w:t>=4500</w:t>
      </w:r>
      <w:r>
        <w:rPr>
          <w:rFonts w:hint="eastAsia"/>
        </w:rPr>
        <w:t>×</w:t>
      </w:r>
      <w:r>
        <w:rPr>
          <w:rFonts w:hint="eastAsia"/>
        </w:rPr>
        <w:t>20/</w:t>
      </w:r>
      <w:r>
        <w:rPr>
          <w:rFonts w:hint="eastAsia"/>
        </w:rPr>
        <w:t>（</w:t>
      </w:r>
      <w:r>
        <w:rPr>
          <w:rFonts w:hint="eastAsia"/>
        </w:rPr>
        <w:t>50</w:t>
      </w:r>
      <w:r>
        <w:rPr>
          <w:rFonts w:hint="eastAsia"/>
        </w:rPr>
        <w:t>×</w:t>
      </w:r>
      <w:r>
        <w:rPr>
          <w:rFonts w:hint="eastAsia"/>
        </w:rPr>
        <w:t>50+100</w:t>
      </w:r>
      <w:r>
        <w:rPr>
          <w:rFonts w:hint="eastAsia"/>
        </w:rPr>
        <w:t>×</w:t>
      </w:r>
      <w:r>
        <w:rPr>
          <w:rFonts w:hint="eastAsia"/>
        </w:rPr>
        <w:t>15</w:t>
      </w:r>
      <w:r>
        <w:rPr>
          <w:rFonts w:hint="eastAsia"/>
        </w:rPr>
        <w:t>）</w:t>
      </w:r>
      <w:proofErr w:type="gramStart"/>
      <w:r>
        <w:rPr>
          <w:rFonts w:hint="eastAsia"/>
        </w:rPr>
        <w:t>×</w:t>
      </w:r>
      <w:r>
        <w:rPr>
          <w:rFonts w:hint="eastAsia"/>
        </w:rPr>
        <w:t>50</w:t>
      </w:r>
      <w:r>
        <w:rPr>
          <w:rFonts w:hint="eastAsia"/>
        </w:rPr>
        <w:t>×</w:t>
      </w:r>
      <w:r>
        <w:rPr>
          <w:rFonts w:hint="eastAsia"/>
        </w:rPr>
        <w:t>50</w:t>
      </w:r>
      <w:proofErr w:type="gramEnd"/>
      <w:r>
        <w:rPr>
          <w:rFonts w:hint="eastAsia"/>
        </w:rPr>
        <w:t>=56250</w:t>
      </w:r>
      <w:r>
        <w:rPr>
          <w:rFonts w:hint="eastAsia"/>
        </w:rPr>
        <w:t>（元）。</w:t>
      </w:r>
    </w:p>
    <w:p w:rsidR="009C2268" w:rsidRDefault="000F36E4">
      <w:r>
        <w:rPr>
          <w:rFonts w:hint="eastAsia"/>
        </w:rPr>
        <w:t>【例题</w:t>
      </w:r>
      <w:r>
        <w:rPr>
          <w:rFonts w:hint="eastAsia"/>
        </w:rPr>
        <w:t>2</w:t>
      </w:r>
      <w:r>
        <w:rPr>
          <w:rFonts w:hint="eastAsia"/>
        </w:rPr>
        <w:t>•单选题】（</w:t>
      </w:r>
      <w:r>
        <w:rPr>
          <w:rFonts w:hint="eastAsia"/>
        </w:rPr>
        <w:t>2018</w:t>
      </w:r>
      <w:r>
        <w:rPr>
          <w:rFonts w:hint="eastAsia"/>
        </w:rPr>
        <w:t>年）某企业期初无在产品，本月</w:t>
      </w:r>
      <w:proofErr w:type="gramStart"/>
      <w:r>
        <w:rPr>
          <w:rFonts w:hint="eastAsia"/>
        </w:rPr>
        <w:t>完工甲</w:t>
      </w:r>
      <w:proofErr w:type="gramEnd"/>
      <w:r>
        <w:rPr>
          <w:rFonts w:hint="eastAsia"/>
        </w:rPr>
        <w:t>产品</w:t>
      </w:r>
      <w:r>
        <w:rPr>
          <w:rFonts w:hint="eastAsia"/>
        </w:rPr>
        <w:t>600</w:t>
      </w:r>
      <w:r>
        <w:rPr>
          <w:rFonts w:hint="eastAsia"/>
        </w:rPr>
        <w:t>件，乙产品</w:t>
      </w:r>
      <w:r>
        <w:rPr>
          <w:rFonts w:hint="eastAsia"/>
        </w:rPr>
        <w:t>400</w:t>
      </w:r>
      <w:r>
        <w:rPr>
          <w:rFonts w:hint="eastAsia"/>
        </w:rPr>
        <w:t>件，共耗用直接人工费用</w:t>
      </w:r>
      <w:r>
        <w:rPr>
          <w:rFonts w:hint="eastAsia"/>
        </w:rPr>
        <w:t>12</w:t>
      </w:r>
      <w:r>
        <w:rPr>
          <w:rFonts w:hint="eastAsia"/>
        </w:rPr>
        <w:t>万元，采用定额工时比例法分配甲产品和乙产品直接人工费用。甲产品每件定额工时</w:t>
      </w:r>
      <w:r>
        <w:rPr>
          <w:rFonts w:hint="eastAsia"/>
        </w:rPr>
        <w:t>6</w:t>
      </w:r>
      <w:r>
        <w:rPr>
          <w:rFonts w:hint="eastAsia"/>
        </w:rPr>
        <w:t>小时，乙产品每件定额工时</w:t>
      </w:r>
      <w:r>
        <w:rPr>
          <w:rFonts w:hint="eastAsia"/>
        </w:rPr>
        <w:t>3</w:t>
      </w:r>
      <w:r>
        <w:rPr>
          <w:rFonts w:hint="eastAsia"/>
        </w:rPr>
        <w:t>小时。甲产品负担的直接工人费用是（　　）万元。</w:t>
      </w:r>
    </w:p>
    <w:p w:rsidR="009C2268" w:rsidRDefault="000F36E4">
      <w:r>
        <w:rPr>
          <w:rFonts w:hint="eastAsia"/>
        </w:rPr>
        <w:t>A.7.2</w:t>
      </w:r>
    </w:p>
    <w:p w:rsidR="009C2268" w:rsidRDefault="000F36E4">
      <w:r>
        <w:rPr>
          <w:rFonts w:hint="eastAsia"/>
        </w:rPr>
        <w:t>B.7.3</w:t>
      </w:r>
    </w:p>
    <w:p w:rsidR="009C2268" w:rsidRDefault="000F36E4">
      <w:r>
        <w:rPr>
          <w:rFonts w:hint="eastAsia"/>
        </w:rPr>
        <w:t>C.4.8</w:t>
      </w:r>
    </w:p>
    <w:p w:rsidR="009C2268" w:rsidRDefault="000F36E4">
      <w:r>
        <w:rPr>
          <w:rFonts w:hint="eastAsia"/>
        </w:rPr>
        <w:t>D.9</w:t>
      </w:r>
    </w:p>
    <w:p w:rsidR="009C2268" w:rsidRDefault="000F36E4">
      <w:r>
        <w:rPr>
          <w:rFonts w:hint="eastAsia"/>
        </w:rPr>
        <w:t>【答案】</w:t>
      </w:r>
      <w:r>
        <w:rPr>
          <w:rFonts w:hint="eastAsia"/>
        </w:rPr>
        <w:t>D</w:t>
      </w:r>
    </w:p>
    <w:p w:rsidR="009C2268" w:rsidRDefault="000F36E4">
      <w:r>
        <w:rPr>
          <w:rFonts w:hint="eastAsia"/>
        </w:rPr>
        <w:t>【解析】甲产品负担的直接人工费用</w:t>
      </w:r>
      <w:r>
        <w:rPr>
          <w:rFonts w:hint="eastAsia"/>
        </w:rPr>
        <w:t>=12/</w:t>
      </w:r>
      <w:r>
        <w:rPr>
          <w:rFonts w:hint="eastAsia"/>
        </w:rPr>
        <w:t>（</w:t>
      </w:r>
      <w:r>
        <w:rPr>
          <w:rFonts w:hint="eastAsia"/>
        </w:rPr>
        <w:t>6</w:t>
      </w:r>
      <w:r>
        <w:rPr>
          <w:rFonts w:hint="eastAsia"/>
        </w:rPr>
        <w:t>×</w:t>
      </w:r>
      <w:r>
        <w:rPr>
          <w:rFonts w:hint="eastAsia"/>
        </w:rPr>
        <w:t>600+3</w:t>
      </w:r>
      <w:r>
        <w:rPr>
          <w:rFonts w:hint="eastAsia"/>
        </w:rPr>
        <w:t>×</w:t>
      </w:r>
      <w:r>
        <w:rPr>
          <w:rFonts w:hint="eastAsia"/>
        </w:rPr>
        <w:t>400</w:t>
      </w:r>
      <w:r>
        <w:rPr>
          <w:rFonts w:hint="eastAsia"/>
        </w:rPr>
        <w:t>）×</w:t>
      </w:r>
      <w:r>
        <w:rPr>
          <w:rFonts w:hint="eastAsia"/>
        </w:rPr>
        <w:t>600</w:t>
      </w:r>
      <w:r>
        <w:rPr>
          <w:rFonts w:hint="eastAsia"/>
        </w:rPr>
        <w:t>×</w:t>
      </w:r>
      <w:r>
        <w:rPr>
          <w:rFonts w:hint="eastAsia"/>
        </w:rPr>
        <w:t>6=9</w:t>
      </w:r>
      <w:r>
        <w:rPr>
          <w:rFonts w:hint="eastAsia"/>
        </w:rPr>
        <w:t>（万元）。</w:t>
      </w:r>
    </w:p>
    <w:p w:rsidR="009C2268" w:rsidRDefault="000F36E4">
      <w:r>
        <w:rPr>
          <w:rFonts w:hint="eastAsia"/>
        </w:rPr>
        <w:t>【例题</w:t>
      </w:r>
      <w:r>
        <w:rPr>
          <w:rFonts w:hint="eastAsia"/>
        </w:rPr>
        <w:t>3</w:t>
      </w:r>
      <w:r>
        <w:rPr>
          <w:rFonts w:hint="eastAsia"/>
        </w:rPr>
        <w:t>•单选题】（</w:t>
      </w:r>
      <w:r>
        <w:rPr>
          <w:rFonts w:hint="eastAsia"/>
        </w:rPr>
        <w:t>2013</w:t>
      </w:r>
      <w:r>
        <w:rPr>
          <w:rFonts w:hint="eastAsia"/>
        </w:rPr>
        <w:t>年）某企业生产</w:t>
      </w:r>
      <w:r>
        <w:rPr>
          <w:rFonts w:hint="eastAsia"/>
        </w:rPr>
        <w:t>A</w:t>
      </w:r>
      <w:r>
        <w:rPr>
          <w:rFonts w:hint="eastAsia"/>
        </w:rPr>
        <w:t>、</w:t>
      </w:r>
      <w:r>
        <w:rPr>
          <w:rFonts w:hint="eastAsia"/>
        </w:rPr>
        <w:t>B</w:t>
      </w:r>
      <w:r>
        <w:rPr>
          <w:rFonts w:hint="eastAsia"/>
        </w:rPr>
        <w:t>两种产品的外购动力消耗定额分别为</w:t>
      </w:r>
      <w:r>
        <w:rPr>
          <w:rFonts w:hint="eastAsia"/>
        </w:rPr>
        <w:t>4</w:t>
      </w:r>
      <w:r>
        <w:rPr>
          <w:rFonts w:hint="eastAsia"/>
        </w:rPr>
        <w:t>工时和</w:t>
      </w:r>
      <w:r>
        <w:rPr>
          <w:rFonts w:hint="eastAsia"/>
        </w:rPr>
        <w:t>6.5</w:t>
      </w:r>
      <w:r>
        <w:rPr>
          <w:rFonts w:hint="eastAsia"/>
        </w:rPr>
        <w:t>工时。</w:t>
      </w:r>
      <w:r>
        <w:rPr>
          <w:rFonts w:hint="eastAsia"/>
        </w:rPr>
        <w:t>6</w:t>
      </w:r>
      <w:r>
        <w:rPr>
          <w:rFonts w:hint="eastAsia"/>
        </w:rPr>
        <w:t>月份生产</w:t>
      </w:r>
      <w:r>
        <w:rPr>
          <w:rFonts w:hint="eastAsia"/>
        </w:rPr>
        <w:t>A</w:t>
      </w:r>
      <w:r>
        <w:rPr>
          <w:rFonts w:hint="eastAsia"/>
        </w:rPr>
        <w:t>产品</w:t>
      </w:r>
      <w:r>
        <w:rPr>
          <w:rFonts w:hint="eastAsia"/>
        </w:rPr>
        <w:t>500</w:t>
      </w:r>
      <w:r>
        <w:rPr>
          <w:rFonts w:hint="eastAsia"/>
        </w:rPr>
        <w:t>件，</w:t>
      </w:r>
      <w:r>
        <w:rPr>
          <w:rFonts w:hint="eastAsia"/>
        </w:rPr>
        <w:t>B</w:t>
      </w:r>
      <w:r>
        <w:rPr>
          <w:rFonts w:hint="eastAsia"/>
        </w:rPr>
        <w:t>产品</w:t>
      </w:r>
      <w:r>
        <w:rPr>
          <w:rFonts w:hint="eastAsia"/>
        </w:rPr>
        <w:t>400</w:t>
      </w:r>
      <w:r>
        <w:rPr>
          <w:rFonts w:hint="eastAsia"/>
        </w:rPr>
        <w:t>件，共支付动力费</w:t>
      </w:r>
      <w:r>
        <w:rPr>
          <w:rFonts w:hint="eastAsia"/>
        </w:rPr>
        <w:t>11040</w:t>
      </w:r>
      <w:r>
        <w:rPr>
          <w:rFonts w:hint="eastAsia"/>
        </w:rPr>
        <w:t>元。该企业按定额消耗量比例分配动力费，当月</w:t>
      </w:r>
      <w:r>
        <w:rPr>
          <w:rFonts w:hint="eastAsia"/>
        </w:rPr>
        <w:t>A</w:t>
      </w:r>
      <w:r>
        <w:rPr>
          <w:rFonts w:hint="eastAsia"/>
        </w:rPr>
        <w:t>产品应分配的动力费为（　　）元。</w:t>
      </w:r>
    </w:p>
    <w:p w:rsidR="009C2268" w:rsidRDefault="000F36E4">
      <w:r>
        <w:rPr>
          <w:rFonts w:hint="eastAsia"/>
        </w:rPr>
        <w:t>A.3840</w:t>
      </w:r>
    </w:p>
    <w:p w:rsidR="009C2268" w:rsidRDefault="000F36E4">
      <w:r>
        <w:rPr>
          <w:rFonts w:hint="eastAsia"/>
        </w:rPr>
        <w:t>B.4800</w:t>
      </w:r>
    </w:p>
    <w:p w:rsidR="009C2268" w:rsidRDefault="000F36E4">
      <w:r>
        <w:rPr>
          <w:rFonts w:hint="eastAsia"/>
        </w:rPr>
        <w:t>C.6343</w:t>
      </w:r>
    </w:p>
    <w:p w:rsidR="009C2268" w:rsidRDefault="000F36E4">
      <w:r>
        <w:rPr>
          <w:rFonts w:hint="eastAsia"/>
        </w:rPr>
        <w:t>D.6240</w:t>
      </w:r>
    </w:p>
    <w:p w:rsidR="009C2268" w:rsidRDefault="000F36E4">
      <w:r>
        <w:rPr>
          <w:rFonts w:hint="eastAsia"/>
        </w:rPr>
        <w:t>【答案】</w:t>
      </w:r>
      <w:r>
        <w:rPr>
          <w:rFonts w:hint="eastAsia"/>
        </w:rPr>
        <w:t>B</w:t>
      </w:r>
    </w:p>
    <w:p w:rsidR="009C2268" w:rsidRDefault="000F36E4">
      <w:r>
        <w:rPr>
          <w:rFonts w:hint="eastAsia"/>
        </w:rPr>
        <w:t>【解析】动力费用分配率</w:t>
      </w:r>
      <w:r>
        <w:rPr>
          <w:rFonts w:hint="eastAsia"/>
        </w:rPr>
        <w:t>=11040/</w:t>
      </w:r>
      <w:r>
        <w:rPr>
          <w:rFonts w:hint="eastAsia"/>
        </w:rPr>
        <w:t>（</w:t>
      </w:r>
      <w:r>
        <w:rPr>
          <w:rFonts w:hint="eastAsia"/>
        </w:rPr>
        <w:t>500</w:t>
      </w:r>
      <w:r>
        <w:rPr>
          <w:rFonts w:hint="eastAsia"/>
        </w:rPr>
        <w:t>×</w:t>
      </w:r>
      <w:r>
        <w:rPr>
          <w:rFonts w:hint="eastAsia"/>
        </w:rPr>
        <w:t>4+400</w:t>
      </w:r>
      <w:r>
        <w:rPr>
          <w:rFonts w:hint="eastAsia"/>
        </w:rPr>
        <w:t>×</w:t>
      </w:r>
      <w:r>
        <w:rPr>
          <w:rFonts w:hint="eastAsia"/>
        </w:rPr>
        <w:t>6.5</w:t>
      </w:r>
      <w:r>
        <w:rPr>
          <w:rFonts w:hint="eastAsia"/>
        </w:rPr>
        <w:t>）</w:t>
      </w:r>
      <w:r>
        <w:rPr>
          <w:rFonts w:hint="eastAsia"/>
        </w:rPr>
        <w:t>=2.4</w:t>
      </w:r>
      <w:r>
        <w:rPr>
          <w:rFonts w:hint="eastAsia"/>
        </w:rPr>
        <w:t>；</w:t>
      </w:r>
      <w:r>
        <w:rPr>
          <w:rFonts w:hint="eastAsia"/>
        </w:rPr>
        <w:t>A</w:t>
      </w:r>
      <w:r>
        <w:rPr>
          <w:rFonts w:hint="eastAsia"/>
        </w:rPr>
        <w:t>产品应分配的动力费</w:t>
      </w:r>
      <w:r>
        <w:rPr>
          <w:rFonts w:hint="eastAsia"/>
        </w:rPr>
        <w:t>=2.4</w:t>
      </w:r>
      <w:r>
        <w:rPr>
          <w:rFonts w:hint="eastAsia"/>
        </w:rPr>
        <w:t>×</w:t>
      </w:r>
      <w:r>
        <w:rPr>
          <w:rFonts w:hint="eastAsia"/>
        </w:rPr>
        <w:t>500</w:t>
      </w:r>
      <w:r>
        <w:rPr>
          <w:rFonts w:hint="eastAsia"/>
        </w:rPr>
        <w:t>×</w:t>
      </w:r>
      <w:r>
        <w:rPr>
          <w:rFonts w:hint="eastAsia"/>
        </w:rPr>
        <w:t>4=4800</w:t>
      </w:r>
      <w:r>
        <w:rPr>
          <w:rFonts w:hint="eastAsia"/>
        </w:rPr>
        <w:t>（元）。</w:t>
      </w:r>
    </w:p>
    <w:p w:rsidR="009C2268" w:rsidRDefault="009C2268"/>
    <w:p w:rsidR="009C2268" w:rsidRDefault="000F36E4">
      <w:r>
        <w:rPr>
          <w:rFonts w:hint="eastAsia"/>
        </w:rPr>
        <w:t>第</w:t>
      </w:r>
      <w:r>
        <w:rPr>
          <w:rFonts w:hint="eastAsia"/>
        </w:rPr>
        <w:t>51</w:t>
      </w:r>
      <w:r>
        <w:rPr>
          <w:rFonts w:hint="eastAsia"/>
        </w:rPr>
        <w:t>讲</w:t>
      </w:r>
      <w:r>
        <w:rPr>
          <w:rFonts w:hint="eastAsia"/>
        </w:rPr>
        <w:t>-</w:t>
      </w:r>
      <w:r>
        <w:rPr>
          <w:rFonts w:hint="eastAsia"/>
        </w:rPr>
        <w:t>产品成本的归集和分配（</w:t>
      </w:r>
      <w:r>
        <w:rPr>
          <w:rFonts w:hint="eastAsia"/>
        </w:rPr>
        <w:t>2</w:t>
      </w:r>
      <w:r>
        <w:rPr>
          <w:rFonts w:hint="eastAsia"/>
        </w:rPr>
        <w:t>）</w:t>
      </w:r>
    </w:p>
    <w:p w:rsidR="009C2268" w:rsidRDefault="000F36E4">
      <w:r>
        <w:rPr>
          <w:rFonts w:hint="eastAsia"/>
        </w:rPr>
        <w:lastRenderedPageBreak/>
        <w:t>第三节　产品成本的归集和分配</w:t>
      </w:r>
    </w:p>
    <w:p w:rsidR="009C2268" w:rsidRDefault="000F36E4">
      <w:r>
        <w:rPr>
          <w:rFonts w:hint="eastAsia"/>
        </w:rPr>
        <w:t>二、要素费用的归集和分配</w:t>
      </w:r>
    </w:p>
    <w:p w:rsidR="009C2268" w:rsidRDefault="000F36E4">
      <w:r>
        <w:rPr>
          <w:rFonts w:hint="eastAsia"/>
        </w:rPr>
        <w:t>（四）辅助生产费用的归集和分配</w:t>
      </w:r>
    </w:p>
    <w:p w:rsidR="009C2268" w:rsidRDefault="000F36E4">
      <w:r>
        <w:rPr>
          <w:rFonts w:hint="eastAsia"/>
        </w:rPr>
        <w:t>1.</w:t>
      </w:r>
      <w:r>
        <w:rPr>
          <w:rFonts w:hint="eastAsia"/>
        </w:rPr>
        <w:t>辅助生产费用的归集</w:t>
      </w:r>
    </w:p>
    <w:p w:rsidR="009C2268" w:rsidRDefault="000F36E4">
      <w:r>
        <w:rPr>
          <w:rFonts w:hint="eastAsia"/>
        </w:rPr>
        <w:t>一般情况下，辅助生产的制造费用，先通过“制造费用”科目进行单独归集，然后再转入“辅助生产成本”科目。</w:t>
      </w:r>
    </w:p>
    <w:p w:rsidR="009C2268" w:rsidRDefault="000F36E4">
      <w:r>
        <w:rPr>
          <w:rFonts w:hint="eastAsia"/>
        </w:rPr>
        <w:t>对于辅助生产车间规模很小、制造费用很少且辅助生产不对外提供产品和劳务的，也可不通过“制造费用”，而直接计入“辅助生产成本”科目。</w:t>
      </w:r>
    </w:p>
    <w:p w:rsidR="009C2268" w:rsidRDefault="000F36E4">
      <w:r>
        <w:rPr>
          <w:rFonts w:hint="eastAsia"/>
        </w:rPr>
        <w:t>2.</w:t>
      </w:r>
      <w:r>
        <w:rPr>
          <w:rFonts w:hint="eastAsia"/>
        </w:rPr>
        <w:t>辅助生产费用的分配及账务处理</w:t>
      </w:r>
    </w:p>
    <w:p w:rsidR="009C2268" w:rsidRDefault="000F36E4">
      <w:r>
        <w:fldChar w:fldCharType="begin"/>
      </w:r>
      <w:r>
        <w:instrText xml:space="preserve"> INCLUDEPICTURE "http://webuploadadmin.dongao.com/biz/handout/img/2019/20191205/20191205091123938001.jpg" \* MERGEFORMATINET </w:instrText>
      </w:r>
      <w:r>
        <w:fldChar w:fldCharType="separate"/>
      </w:r>
      <w:r>
        <w:rPr>
          <w:noProof/>
        </w:rPr>
        <w:drawing>
          <wp:inline distT="0" distB="0" distL="114300" distR="114300">
            <wp:extent cx="3209290" cy="1895475"/>
            <wp:effectExtent l="0" t="0" r="10160" b="9525"/>
            <wp:docPr id="9" name="图片 17" descr="2019120509112393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20191205091123938001"/>
                    <pic:cNvPicPr>
                      <a:picLocks noChangeAspect="1"/>
                    </pic:cNvPicPr>
                  </pic:nvPicPr>
                  <pic:blipFill>
                    <a:blip r:embed="rId7"/>
                    <a:stretch>
                      <a:fillRect/>
                    </a:stretch>
                  </pic:blipFill>
                  <pic:spPr>
                    <a:xfrm>
                      <a:off x="0" y="0"/>
                      <a:ext cx="3209290" cy="1895475"/>
                    </a:xfrm>
                    <a:prstGeom prst="rect">
                      <a:avLst/>
                    </a:prstGeom>
                    <a:noFill/>
                    <a:ln w="9525">
                      <a:noFill/>
                    </a:ln>
                  </pic:spPr>
                </pic:pic>
              </a:graphicData>
            </a:graphic>
          </wp:inline>
        </w:drawing>
      </w:r>
      <w:r>
        <w:fldChar w:fldCharType="end"/>
      </w:r>
    </w:p>
    <w:p w:rsidR="009C2268" w:rsidRDefault="000F36E4">
      <w:r>
        <w:rPr>
          <w:rFonts w:hint="eastAsia"/>
        </w:rPr>
        <w:t>（</w:t>
      </w:r>
      <w:r>
        <w:rPr>
          <w:rFonts w:hint="eastAsia"/>
        </w:rPr>
        <w:t>1</w:t>
      </w:r>
      <w:r>
        <w:rPr>
          <w:rFonts w:hint="eastAsia"/>
        </w:rPr>
        <w:t>）直接分配法（一致对外法）</w:t>
      </w:r>
    </w:p>
    <w:p w:rsidR="009C2268" w:rsidRDefault="000F36E4">
      <w:r>
        <w:rPr>
          <w:rFonts w:hint="eastAsia"/>
        </w:rPr>
        <w:t>①特点</w:t>
      </w:r>
    </w:p>
    <w:p w:rsidR="009C2268" w:rsidRDefault="000F36E4">
      <w:r>
        <w:rPr>
          <w:rFonts w:hint="eastAsia"/>
        </w:rPr>
        <w:t>直接分配法的特点是不考虑各辅助生产车间之间相互提供的劳务或产品的情况，而是将辅助生产费用直接分配给辅助生产以外的各受益单位。</w:t>
      </w:r>
    </w:p>
    <w:p w:rsidR="009C2268" w:rsidRDefault="000F36E4">
      <w:r>
        <w:rPr>
          <w:rFonts w:hint="eastAsia"/>
        </w:rPr>
        <w:t>②优缺点</w:t>
      </w:r>
    </w:p>
    <w:p w:rsidR="009C2268" w:rsidRDefault="000F36E4">
      <w:r>
        <w:rPr>
          <w:rFonts w:hint="eastAsia"/>
        </w:rPr>
        <w:t>优点：各辅助生产费用只进行对外分配，分配一次，计算简单。</w:t>
      </w:r>
    </w:p>
    <w:p w:rsidR="009C2268" w:rsidRDefault="000F36E4">
      <w:r>
        <w:rPr>
          <w:rFonts w:hint="eastAsia"/>
        </w:rPr>
        <w:t>缺点：分配结果不够准确。</w:t>
      </w:r>
    </w:p>
    <w:p w:rsidR="009C2268" w:rsidRDefault="000F36E4">
      <w:r>
        <w:rPr>
          <w:rFonts w:hint="eastAsia"/>
        </w:rPr>
        <w:t>③适用范围</w:t>
      </w:r>
    </w:p>
    <w:p w:rsidR="009C2268" w:rsidRDefault="000F36E4">
      <w:r>
        <w:rPr>
          <w:rFonts w:hint="eastAsia"/>
        </w:rPr>
        <w:t>适用于辅助生产内部相互提供产品和劳务不多、不进行费用的交互分配、对辅助生产成本和企业产品成本影响不大的情况。</w:t>
      </w:r>
    </w:p>
    <w:p w:rsidR="009C2268" w:rsidRDefault="000F36E4">
      <w:r>
        <w:rPr>
          <w:rFonts w:hint="eastAsia"/>
        </w:rPr>
        <w:t>【例</w:t>
      </w:r>
      <w:r>
        <w:rPr>
          <w:rFonts w:hint="eastAsia"/>
        </w:rPr>
        <w:t>7-5</w:t>
      </w:r>
      <w:r>
        <w:rPr>
          <w:rFonts w:hint="eastAsia"/>
        </w:rPr>
        <w:t>】假定甲工厂设有机修和供电两个辅助生产车间。</w:t>
      </w:r>
      <w:r>
        <w:rPr>
          <w:rFonts w:hint="eastAsia"/>
        </w:rPr>
        <w:t>2x19</w:t>
      </w:r>
      <w:r>
        <w:rPr>
          <w:rFonts w:hint="eastAsia"/>
        </w:rPr>
        <w:t>年</w:t>
      </w:r>
      <w:r>
        <w:rPr>
          <w:rFonts w:hint="eastAsia"/>
        </w:rPr>
        <w:t>5</w:t>
      </w:r>
      <w:r>
        <w:rPr>
          <w:rFonts w:hint="eastAsia"/>
        </w:rPr>
        <w:t>月在分配辅助生产费用以前，机修车间发生生产费用</w:t>
      </w:r>
      <w:r>
        <w:rPr>
          <w:rFonts w:hint="eastAsia"/>
        </w:rPr>
        <w:t>1200</w:t>
      </w:r>
      <w:r>
        <w:rPr>
          <w:rFonts w:hint="eastAsia"/>
        </w:rPr>
        <w:t>万元，按修理工时分配费用（假定不存在固定资产后续支出资本化问题），提供修理工时</w:t>
      </w:r>
      <w:r>
        <w:rPr>
          <w:rFonts w:hint="eastAsia"/>
        </w:rPr>
        <w:t>5000</w:t>
      </w:r>
      <w:r>
        <w:rPr>
          <w:rFonts w:hint="eastAsia"/>
        </w:rPr>
        <w:t>小时，其中，供电车间</w:t>
      </w:r>
      <w:r>
        <w:rPr>
          <w:rFonts w:hint="eastAsia"/>
        </w:rPr>
        <w:t>200</w:t>
      </w:r>
      <w:r>
        <w:rPr>
          <w:rFonts w:hint="eastAsia"/>
        </w:rPr>
        <w:t>小时，其他车间耗用工时如表</w:t>
      </w:r>
      <w:r>
        <w:rPr>
          <w:rFonts w:hint="eastAsia"/>
        </w:rPr>
        <w:t>7-4</w:t>
      </w:r>
      <w:r>
        <w:rPr>
          <w:rFonts w:hint="eastAsia"/>
        </w:rPr>
        <w:t>所示；供电车间发生生产费用</w:t>
      </w:r>
      <w:r>
        <w:rPr>
          <w:rFonts w:hint="eastAsia"/>
        </w:rPr>
        <w:t>2400</w:t>
      </w:r>
      <w:r>
        <w:rPr>
          <w:rFonts w:hint="eastAsia"/>
        </w:rPr>
        <w:t>万元，按耗电度数分配费用，提供供电度数</w:t>
      </w:r>
      <w:r>
        <w:rPr>
          <w:rFonts w:hint="eastAsia"/>
        </w:rPr>
        <w:t>2000</w:t>
      </w:r>
      <w:r>
        <w:rPr>
          <w:rFonts w:hint="eastAsia"/>
        </w:rPr>
        <w:t>万度，其中，机修车间耗用</w:t>
      </w:r>
      <w:r>
        <w:rPr>
          <w:rFonts w:hint="eastAsia"/>
        </w:rPr>
        <w:t>400</w:t>
      </w:r>
      <w:r>
        <w:rPr>
          <w:rFonts w:hint="eastAsia"/>
        </w:rPr>
        <w:t>万度，其他车间耗电度数如表</w:t>
      </w:r>
      <w:r>
        <w:rPr>
          <w:rFonts w:hint="eastAsia"/>
        </w:rPr>
        <w:t>7-4</w:t>
      </w:r>
      <w:r>
        <w:rPr>
          <w:rFonts w:hint="eastAsia"/>
        </w:rPr>
        <w:t>所示；该企业辅助生产的制造费用不通过“制造费用”科目核算。</w:t>
      </w:r>
    </w:p>
    <w:tbl>
      <w:tblPr>
        <w:tblW w:w="3839" w:type="dxa"/>
        <w:jc w:val="center"/>
        <w:tblLayout w:type="fixed"/>
        <w:tblCellMar>
          <w:left w:w="0" w:type="dxa"/>
          <w:right w:w="0" w:type="dxa"/>
        </w:tblCellMar>
        <w:tblLook w:val="04A0" w:firstRow="1" w:lastRow="0" w:firstColumn="1" w:lastColumn="0" w:noHBand="0" w:noVBand="1"/>
      </w:tblPr>
      <w:tblGrid>
        <w:gridCol w:w="900"/>
        <w:gridCol w:w="570"/>
        <w:gridCol w:w="512"/>
        <w:gridCol w:w="512"/>
        <w:gridCol w:w="512"/>
        <w:gridCol w:w="512"/>
        <w:gridCol w:w="321"/>
      </w:tblGrid>
      <w:tr w:rsidR="009C2268">
        <w:trPr>
          <w:trHeight w:val="356"/>
          <w:jc w:val="center"/>
        </w:trPr>
        <w:tc>
          <w:tcPr>
            <w:tcW w:w="1470"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C2268" w:rsidRDefault="000F36E4">
            <w:r>
              <w:rPr>
                <w:rFonts w:hint="eastAsia"/>
              </w:rPr>
              <w:t>辅助生产车间名称</w:t>
            </w:r>
          </w:p>
        </w:tc>
        <w:tc>
          <w:tcPr>
            <w:tcW w:w="102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9C2268" w:rsidRDefault="000F36E4">
            <w:r>
              <w:rPr>
                <w:rFonts w:hint="eastAsia"/>
              </w:rPr>
              <w:t>机修车间</w:t>
            </w:r>
          </w:p>
        </w:tc>
        <w:tc>
          <w:tcPr>
            <w:tcW w:w="102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9C2268" w:rsidRDefault="000F36E4">
            <w:r>
              <w:rPr>
                <w:rFonts w:hint="eastAsia"/>
              </w:rPr>
              <w:t>供电车间</w:t>
            </w:r>
          </w:p>
        </w:tc>
        <w:tc>
          <w:tcPr>
            <w:tcW w:w="32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9C2268" w:rsidRDefault="000F36E4">
            <w:r>
              <w:rPr>
                <w:rFonts w:hint="eastAsia"/>
              </w:rPr>
              <w:t>合计</w:t>
            </w:r>
          </w:p>
        </w:tc>
      </w:tr>
      <w:tr w:rsidR="009C2268">
        <w:trPr>
          <w:trHeight w:val="356"/>
          <w:jc w:val="center"/>
        </w:trPr>
        <w:tc>
          <w:tcPr>
            <w:tcW w:w="1470" w:type="dxa"/>
            <w:gridSpan w:val="2"/>
            <w:vMerge/>
            <w:tcBorders>
              <w:top w:val="single" w:sz="8" w:space="0" w:color="auto"/>
              <w:left w:val="single" w:sz="8" w:space="0" w:color="auto"/>
              <w:bottom w:val="single" w:sz="8" w:space="0" w:color="auto"/>
              <w:right w:val="single" w:sz="8" w:space="0" w:color="auto"/>
            </w:tcBorders>
            <w:vAlign w:val="center"/>
          </w:tcPr>
          <w:p w:rsidR="009C2268" w:rsidRDefault="009C2268"/>
        </w:tc>
        <w:tc>
          <w:tcPr>
            <w:tcW w:w="512" w:type="dxa"/>
            <w:tcBorders>
              <w:top w:val="nil"/>
              <w:left w:val="nil"/>
              <w:bottom w:val="single" w:sz="8" w:space="0" w:color="auto"/>
              <w:right w:val="single" w:sz="8" w:space="0" w:color="auto"/>
            </w:tcBorders>
            <w:tcMar>
              <w:top w:w="0" w:type="dxa"/>
              <w:left w:w="108" w:type="dxa"/>
              <w:bottom w:w="0" w:type="dxa"/>
              <w:right w:w="108" w:type="dxa"/>
            </w:tcMar>
          </w:tcPr>
          <w:p w:rsidR="009C2268" w:rsidRDefault="000F36E4">
            <w:r>
              <w:rPr>
                <w:rFonts w:hint="eastAsia"/>
              </w:rPr>
              <w:t>修理工时</w:t>
            </w:r>
          </w:p>
        </w:tc>
        <w:tc>
          <w:tcPr>
            <w:tcW w:w="512" w:type="dxa"/>
            <w:tcBorders>
              <w:top w:val="nil"/>
              <w:left w:val="nil"/>
              <w:bottom w:val="single" w:sz="8" w:space="0" w:color="auto"/>
              <w:right w:val="single" w:sz="8" w:space="0" w:color="auto"/>
            </w:tcBorders>
            <w:tcMar>
              <w:top w:w="0" w:type="dxa"/>
              <w:left w:w="108" w:type="dxa"/>
              <w:bottom w:w="0" w:type="dxa"/>
              <w:right w:w="108" w:type="dxa"/>
            </w:tcMar>
          </w:tcPr>
          <w:p w:rsidR="009C2268" w:rsidRDefault="000F36E4">
            <w:r>
              <w:rPr>
                <w:rFonts w:hint="eastAsia"/>
              </w:rPr>
              <w:t>修理费用</w:t>
            </w:r>
          </w:p>
        </w:tc>
        <w:tc>
          <w:tcPr>
            <w:tcW w:w="512" w:type="dxa"/>
            <w:tcBorders>
              <w:top w:val="nil"/>
              <w:left w:val="nil"/>
              <w:bottom w:val="single" w:sz="8" w:space="0" w:color="auto"/>
              <w:right w:val="single" w:sz="8" w:space="0" w:color="auto"/>
            </w:tcBorders>
            <w:tcMar>
              <w:top w:w="0" w:type="dxa"/>
              <w:left w:w="108" w:type="dxa"/>
              <w:bottom w:w="0" w:type="dxa"/>
              <w:right w:w="108" w:type="dxa"/>
            </w:tcMar>
          </w:tcPr>
          <w:p w:rsidR="009C2268" w:rsidRDefault="000F36E4">
            <w:r>
              <w:rPr>
                <w:rFonts w:hint="eastAsia"/>
              </w:rPr>
              <w:t>供电度数</w:t>
            </w:r>
          </w:p>
        </w:tc>
        <w:tc>
          <w:tcPr>
            <w:tcW w:w="512" w:type="dxa"/>
            <w:tcBorders>
              <w:top w:val="nil"/>
              <w:left w:val="nil"/>
              <w:bottom w:val="single" w:sz="8" w:space="0" w:color="auto"/>
              <w:right w:val="single" w:sz="8" w:space="0" w:color="auto"/>
            </w:tcBorders>
            <w:tcMar>
              <w:top w:w="0" w:type="dxa"/>
              <w:left w:w="108" w:type="dxa"/>
              <w:bottom w:w="0" w:type="dxa"/>
              <w:right w:w="108" w:type="dxa"/>
            </w:tcMar>
          </w:tcPr>
          <w:p w:rsidR="009C2268" w:rsidRDefault="000F36E4">
            <w:r>
              <w:rPr>
                <w:rFonts w:hint="eastAsia"/>
              </w:rPr>
              <w:t>供电费用</w:t>
            </w:r>
          </w:p>
        </w:tc>
        <w:tc>
          <w:tcPr>
            <w:tcW w:w="321" w:type="dxa"/>
            <w:vMerge/>
            <w:tcBorders>
              <w:top w:val="single" w:sz="8" w:space="0" w:color="auto"/>
              <w:left w:val="nil"/>
              <w:bottom w:val="single" w:sz="8" w:space="0" w:color="auto"/>
              <w:right w:val="single" w:sz="8" w:space="0" w:color="auto"/>
            </w:tcBorders>
            <w:vAlign w:val="center"/>
          </w:tcPr>
          <w:p w:rsidR="009C2268" w:rsidRDefault="009C2268"/>
        </w:tc>
      </w:tr>
      <w:tr w:rsidR="009C2268">
        <w:trPr>
          <w:trHeight w:val="636"/>
          <w:jc w:val="center"/>
        </w:trPr>
        <w:tc>
          <w:tcPr>
            <w:tcW w:w="14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C2268" w:rsidRDefault="000F36E4">
            <w:r>
              <w:rPr>
                <w:rFonts w:hint="eastAsia"/>
              </w:rPr>
              <w:t>待分配辅助生产费用及劳务数量</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4800</w:t>
            </w:r>
          </w:p>
          <w:p w:rsidR="009C2268" w:rsidRDefault="000F36E4">
            <w:r>
              <w:rPr>
                <w:rFonts w:hint="eastAsia"/>
              </w:rPr>
              <w:t>（对外）</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1200</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1600</w:t>
            </w:r>
          </w:p>
          <w:p w:rsidR="009C2268" w:rsidRDefault="000F36E4">
            <w:r>
              <w:rPr>
                <w:rFonts w:hint="eastAsia"/>
              </w:rPr>
              <w:t>（对外）</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2400</w:t>
            </w:r>
          </w:p>
        </w:tc>
        <w:tc>
          <w:tcPr>
            <w:tcW w:w="321"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3600</w:t>
            </w:r>
          </w:p>
        </w:tc>
      </w:tr>
      <w:tr w:rsidR="009C2268">
        <w:trPr>
          <w:trHeight w:val="636"/>
          <w:jc w:val="center"/>
        </w:trPr>
        <w:tc>
          <w:tcPr>
            <w:tcW w:w="14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C2268" w:rsidRDefault="000F36E4">
            <w:r>
              <w:rPr>
                <w:rFonts w:hint="eastAsia"/>
              </w:rPr>
              <w:t>费用分配率</w:t>
            </w:r>
          </w:p>
          <w:p w:rsidR="009C2268" w:rsidRDefault="000F36E4">
            <w:r>
              <w:rPr>
                <w:rFonts w:hint="eastAsia"/>
              </w:rPr>
              <w:t>（万元</w:t>
            </w:r>
            <w:r>
              <w:rPr>
                <w:rFonts w:hint="eastAsia"/>
              </w:rPr>
              <w:t>/</w:t>
            </w:r>
            <w:r>
              <w:rPr>
                <w:rFonts w:hint="eastAsia"/>
              </w:rPr>
              <w:t>小时，万元</w:t>
            </w:r>
            <w:r>
              <w:rPr>
                <w:rFonts w:hint="eastAsia"/>
              </w:rPr>
              <w:t>/</w:t>
            </w:r>
            <w:r>
              <w:rPr>
                <w:rFonts w:hint="eastAsia"/>
              </w:rPr>
              <w:t>万度）</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0.25</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1.5</w:t>
            </w:r>
          </w:p>
        </w:tc>
        <w:tc>
          <w:tcPr>
            <w:tcW w:w="321"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r>
      <w:tr w:rsidR="009C2268">
        <w:trPr>
          <w:trHeight w:val="356"/>
          <w:jc w:val="center"/>
        </w:trPr>
        <w:tc>
          <w:tcPr>
            <w:tcW w:w="9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9C2268" w:rsidRDefault="000F36E4">
            <w:r>
              <w:rPr>
                <w:rFonts w:hint="eastAsia"/>
              </w:rPr>
              <w:t>基本生产耗用</w:t>
            </w:r>
          </w:p>
          <w:p w:rsidR="009C2268" w:rsidRDefault="000F36E4">
            <w:r>
              <w:rPr>
                <w:rFonts w:hint="eastAsia"/>
              </w:rPr>
              <w:t>（记入“制造费用”）</w:t>
            </w:r>
          </w:p>
        </w:tc>
        <w:tc>
          <w:tcPr>
            <w:tcW w:w="570" w:type="dxa"/>
            <w:tcBorders>
              <w:top w:val="nil"/>
              <w:left w:val="nil"/>
              <w:bottom w:val="single" w:sz="8" w:space="0" w:color="auto"/>
              <w:right w:val="single" w:sz="8" w:space="0" w:color="auto"/>
            </w:tcBorders>
            <w:tcMar>
              <w:top w:w="0" w:type="dxa"/>
              <w:left w:w="108" w:type="dxa"/>
              <w:bottom w:w="0" w:type="dxa"/>
              <w:right w:w="108" w:type="dxa"/>
            </w:tcMar>
          </w:tcPr>
          <w:p w:rsidR="009C2268" w:rsidRDefault="000F36E4">
            <w:r>
              <w:rPr>
                <w:rFonts w:hint="eastAsia"/>
              </w:rPr>
              <w:t>第一车间</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3000</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750</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900</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1350</w:t>
            </w:r>
          </w:p>
        </w:tc>
        <w:tc>
          <w:tcPr>
            <w:tcW w:w="321"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2100</w:t>
            </w:r>
          </w:p>
        </w:tc>
      </w:tr>
      <w:tr w:rsidR="009C2268">
        <w:trPr>
          <w:trHeight w:val="356"/>
          <w:jc w:val="center"/>
        </w:trPr>
        <w:tc>
          <w:tcPr>
            <w:tcW w:w="900" w:type="dxa"/>
            <w:vMerge/>
            <w:tcBorders>
              <w:top w:val="nil"/>
              <w:left w:val="single" w:sz="8" w:space="0" w:color="auto"/>
              <w:bottom w:val="single" w:sz="8" w:space="0" w:color="auto"/>
              <w:right w:val="single" w:sz="8" w:space="0" w:color="auto"/>
            </w:tcBorders>
            <w:vAlign w:val="center"/>
          </w:tcPr>
          <w:p w:rsidR="009C2268" w:rsidRDefault="009C2268"/>
        </w:tc>
        <w:tc>
          <w:tcPr>
            <w:tcW w:w="570" w:type="dxa"/>
            <w:tcBorders>
              <w:top w:val="nil"/>
              <w:left w:val="nil"/>
              <w:bottom w:val="single" w:sz="8" w:space="0" w:color="auto"/>
              <w:right w:val="single" w:sz="8" w:space="0" w:color="auto"/>
            </w:tcBorders>
            <w:tcMar>
              <w:top w:w="0" w:type="dxa"/>
              <w:left w:w="108" w:type="dxa"/>
              <w:bottom w:w="0" w:type="dxa"/>
              <w:right w:w="108" w:type="dxa"/>
            </w:tcMar>
          </w:tcPr>
          <w:p w:rsidR="009C2268" w:rsidRDefault="000F36E4">
            <w:r>
              <w:rPr>
                <w:rFonts w:hint="eastAsia"/>
              </w:rPr>
              <w:t>第二车间</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1200</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300</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400</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600</w:t>
            </w:r>
          </w:p>
        </w:tc>
        <w:tc>
          <w:tcPr>
            <w:tcW w:w="321"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900</w:t>
            </w:r>
          </w:p>
        </w:tc>
      </w:tr>
      <w:tr w:rsidR="009C2268">
        <w:trPr>
          <w:trHeight w:val="356"/>
          <w:jc w:val="center"/>
        </w:trPr>
        <w:tc>
          <w:tcPr>
            <w:tcW w:w="900" w:type="dxa"/>
            <w:vMerge/>
            <w:tcBorders>
              <w:top w:val="nil"/>
              <w:left w:val="single" w:sz="8" w:space="0" w:color="auto"/>
              <w:bottom w:val="single" w:sz="8" w:space="0" w:color="auto"/>
              <w:right w:val="single" w:sz="8" w:space="0" w:color="auto"/>
            </w:tcBorders>
            <w:vAlign w:val="center"/>
          </w:tcPr>
          <w:p w:rsidR="009C2268" w:rsidRDefault="009C2268"/>
        </w:tc>
        <w:tc>
          <w:tcPr>
            <w:tcW w:w="570" w:type="dxa"/>
            <w:tcBorders>
              <w:top w:val="nil"/>
              <w:left w:val="nil"/>
              <w:bottom w:val="single" w:sz="8" w:space="0" w:color="auto"/>
              <w:right w:val="single" w:sz="8" w:space="0" w:color="auto"/>
            </w:tcBorders>
            <w:tcMar>
              <w:top w:w="0" w:type="dxa"/>
              <w:left w:w="108" w:type="dxa"/>
              <w:bottom w:w="0" w:type="dxa"/>
              <w:right w:w="108" w:type="dxa"/>
            </w:tcMar>
          </w:tcPr>
          <w:p w:rsidR="009C2268" w:rsidRDefault="000F36E4">
            <w:r>
              <w:rPr>
                <w:rFonts w:hint="eastAsia"/>
              </w:rPr>
              <w:t>小计</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4200</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1050</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1300</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1950</w:t>
            </w:r>
          </w:p>
        </w:tc>
        <w:tc>
          <w:tcPr>
            <w:tcW w:w="321"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3000</w:t>
            </w:r>
          </w:p>
        </w:tc>
      </w:tr>
      <w:tr w:rsidR="009C2268">
        <w:trPr>
          <w:trHeight w:val="636"/>
          <w:jc w:val="center"/>
        </w:trPr>
        <w:tc>
          <w:tcPr>
            <w:tcW w:w="14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C2268" w:rsidRDefault="000F36E4">
            <w:r>
              <w:rPr>
                <w:rFonts w:hint="eastAsia"/>
              </w:rPr>
              <w:t>行政管理部门耗用</w:t>
            </w:r>
          </w:p>
          <w:p w:rsidR="009C2268" w:rsidRDefault="000F36E4">
            <w:r>
              <w:rPr>
                <w:rFonts w:hint="eastAsia"/>
              </w:rPr>
              <w:t>（记入“管理费用”）</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400</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100</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200</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300</w:t>
            </w:r>
          </w:p>
        </w:tc>
        <w:tc>
          <w:tcPr>
            <w:tcW w:w="321"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400</w:t>
            </w:r>
          </w:p>
        </w:tc>
      </w:tr>
      <w:tr w:rsidR="009C2268">
        <w:trPr>
          <w:trHeight w:val="636"/>
          <w:jc w:val="center"/>
        </w:trPr>
        <w:tc>
          <w:tcPr>
            <w:tcW w:w="14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C2268" w:rsidRDefault="000F36E4">
            <w:r>
              <w:rPr>
                <w:rFonts w:hint="eastAsia"/>
              </w:rPr>
              <w:t>销售部门耗用</w:t>
            </w:r>
          </w:p>
          <w:p w:rsidR="009C2268" w:rsidRDefault="000F36E4">
            <w:r>
              <w:rPr>
                <w:rFonts w:hint="eastAsia"/>
              </w:rPr>
              <w:t>（记入“销售费用”）</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200</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50</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100</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150</w:t>
            </w:r>
          </w:p>
        </w:tc>
        <w:tc>
          <w:tcPr>
            <w:tcW w:w="321"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200</w:t>
            </w:r>
          </w:p>
        </w:tc>
      </w:tr>
      <w:tr w:rsidR="009C2268">
        <w:trPr>
          <w:trHeight w:val="376"/>
          <w:jc w:val="center"/>
        </w:trPr>
        <w:tc>
          <w:tcPr>
            <w:tcW w:w="14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C2268" w:rsidRDefault="000F36E4">
            <w:r>
              <w:rPr>
                <w:rFonts w:hint="eastAsia"/>
              </w:rPr>
              <w:t>合计</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4800</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1200</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1600</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2400</w:t>
            </w:r>
          </w:p>
        </w:tc>
        <w:tc>
          <w:tcPr>
            <w:tcW w:w="321"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3600</w:t>
            </w:r>
          </w:p>
        </w:tc>
      </w:tr>
    </w:tbl>
    <w:p w:rsidR="009C2268" w:rsidRDefault="000F36E4">
      <w:r>
        <w:rPr>
          <w:rFonts w:hint="eastAsia"/>
        </w:rPr>
        <w:t>根据表</w:t>
      </w:r>
      <w:r>
        <w:rPr>
          <w:rFonts w:hint="eastAsia"/>
        </w:rPr>
        <w:t>7-4</w:t>
      </w:r>
      <w:r>
        <w:rPr>
          <w:rFonts w:hint="eastAsia"/>
        </w:rPr>
        <w:t>编制如下会计分录：</w:t>
      </w:r>
    </w:p>
    <w:p w:rsidR="009C2268" w:rsidRDefault="000F36E4">
      <w:r>
        <w:rPr>
          <w:rFonts w:hint="eastAsia"/>
        </w:rPr>
        <w:t>借：制造费用——第一车间</w:t>
      </w:r>
      <w:r>
        <w:rPr>
          <w:rFonts w:hint="eastAsia"/>
        </w:rPr>
        <w:t>21000000</w:t>
      </w:r>
    </w:p>
    <w:p w:rsidR="009C2268" w:rsidRDefault="000F36E4">
      <w:r>
        <w:rPr>
          <w:rFonts w:hint="eastAsia"/>
        </w:rPr>
        <w:t xml:space="preserve">　　　　　　——第二车间　</w:t>
      </w:r>
      <w:r>
        <w:rPr>
          <w:rFonts w:hint="eastAsia"/>
        </w:rPr>
        <w:t xml:space="preserve"> 9000000</w:t>
      </w:r>
    </w:p>
    <w:p w:rsidR="009C2268" w:rsidRDefault="000F36E4">
      <w:r>
        <w:rPr>
          <w:rFonts w:hint="eastAsia"/>
        </w:rPr>
        <w:t xml:space="preserve">　　管理费用　</w:t>
      </w:r>
      <w:r>
        <w:rPr>
          <w:rFonts w:hint="eastAsia"/>
        </w:rPr>
        <w:t xml:space="preserve"> 4000000</w:t>
      </w:r>
    </w:p>
    <w:p w:rsidR="009C2268" w:rsidRDefault="000F36E4">
      <w:r>
        <w:rPr>
          <w:rFonts w:hint="eastAsia"/>
        </w:rPr>
        <w:t xml:space="preserve">　　销售费用　</w:t>
      </w:r>
      <w:r>
        <w:rPr>
          <w:rFonts w:hint="eastAsia"/>
        </w:rPr>
        <w:t xml:space="preserve"> 2000000</w:t>
      </w:r>
    </w:p>
    <w:p w:rsidR="009C2268" w:rsidRDefault="000F36E4">
      <w:r>
        <w:rPr>
          <w:rFonts w:hint="eastAsia"/>
        </w:rPr>
        <w:t xml:space="preserve">　贷：生产成本——辅助生产成本——机修车间　</w:t>
      </w:r>
      <w:r>
        <w:rPr>
          <w:rFonts w:hint="eastAsia"/>
        </w:rPr>
        <w:t>12000000</w:t>
      </w:r>
    </w:p>
    <w:p w:rsidR="009C2268" w:rsidRDefault="000F36E4">
      <w:r>
        <w:rPr>
          <w:rFonts w:hint="eastAsia"/>
        </w:rPr>
        <w:t xml:space="preserve">　　　　　　　　　　　　　　　——供电车间</w:t>
      </w:r>
      <w:r>
        <w:rPr>
          <w:rFonts w:hint="eastAsia"/>
        </w:rPr>
        <w:t>24000000</w:t>
      </w:r>
    </w:p>
    <w:p w:rsidR="009C2268" w:rsidRDefault="000F36E4">
      <w:r>
        <w:rPr>
          <w:rFonts w:hint="eastAsia"/>
        </w:rPr>
        <w:t>【例题</w:t>
      </w:r>
      <w:r>
        <w:rPr>
          <w:rFonts w:hint="eastAsia"/>
        </w:rPr>
        <w:t>1</w:t>
      </w:r>
      <w:r>
        <w:rPr>
          <w:rFonts w:hint="eastAsia"/>
        </w:rPr>
        <w:t>·单选题】（</w:t>
      </w:r>
      <w:r>
        <w:rPr>
          <w:rFonts w:hint="eastAsia"/>
        </w:rPr>
        <w:t>2015</w:t>
      </w:r>
      <w:r>
        <w:rPr>
          <w:rFonts w:hint="eastAsia"/>
        </w:rPr>
        <w:t>年）甲公司有供电和供水两个辅助生产车间，</w:t>
      </w:r>
      <w:r>
        <w:rPr>
          <w:rFonts w:hint="eastAsia"/>
        </w:rPr>
        <w:t>2014</w:t>
      </w:r>
      <w:r>
        <w:rPr>
          <w:rFonts w:hint="eastAsia"/>
        </w:rPr>
        <w:t>年</w:t>
      </w:r>
      <w:r>
        <w:rPr>
          <w:rFonts w:hint="eastAsia"/>
        </w:rPr>
        <w:t>1</w:t>
      </w:r>
      <w:r>
        <w:rPr>
          <w:rFonts w:hint="eastAsia"/>
        </w:rPr>
        <w:t>月供电车间供电</w:t>
      </w:r>
      <w:r>
        <w:rPr>
          <w:rFonts w:hint="eastAsia"/>
        </w:rPr>
        <w:t>80000</w:t>
      </w:r>
      <w:r>
        <w:rPr>
          <w:rFonts w:hint="eastAsia"/>
        </w:rPr>
        <w:t>度，费用</w:t>
      </w:r>
      <w:r>
        <w:rPr>
          <w:rFonts w:hint="eastAsia"/>
        </w:rPr>
        <w:t>120000</w:t>
      </w:r>
      <w:r>
        <w:rPr>
          <w:rFonts w:hint="eastAsia"/>
        </w:rPr>
        <w:t>元，供水车间供水</w:t>
      </w:r>
      <w:r>
        <w:rPr>
          <w:rFonts w:hint="eastAsia"/>
        </w:rPr>
        <w:t>5000</w:t>
      </w:r>
      <w:r>
        <w:rPr>
          <w:rFonts w:hint="eastAsia"/>
        </w:rPr>
        <w:t>吨，费用</w:t>
      </w:r>
      <w:r>
        <w:rPr>
          <w:rFonts w:hint="eastAsia"/>
        </w:rPr>
        <w:t>36000</w:t>
      </w:r>
      <w:r>
        <w:rPr>
          <w:rFonts w:hint="eastAsia"/>
        </w:rPr>
        <w:t>元，供电车间耗用水</w:t>
      </w:r>
      <w:r>
        <w:rPr>
          <w:rFonts w:hint="eastAsia"/>
        </w:rPr>
        <w:t>200</w:t>
      </w:r>
      <w:r>
        <w:rPr>
          <w:rFonts w:hint="eastAsia"/>
        </w:rPr>
        <w:t>吨，供水车间</w:t>
      </w:r>
      <w:proofErr w:type="gramStart"/>
      <w:r>
        <w:rPr>
          <w:rFonts w:hint="eastAsia"/>
        </w:rPr>
        <w:t>耗用电</w:t>
      </w:r>
      <w:proofErr w:type="gramEnd"/>
      <w:r>
        <w:rPr>
          <w:rFonts w:hint="eastAsia"/>
        </w:rPr>
        <w:t>600</w:t>
      </w:r>
      <w:r>
        <w:rPr>
          <w:rFonts w:hint="eastAsia"/>
        </w:rPr>
        <w:t>度，甲公司采用直接分配法进行核算，则</w:t>
      </w:r>
      <w:r>
        <w:rPr>
          <w:rFonts w:hint="eastAsia"/>
        </w:rPr>
        <w:t>2014</w:t>
      </w:r>
      <w:r>
        <w:rPr>
          <w:rFonts w:hint="eastAsia"/>
        </w:rPr>
        <w:t>年</w:t>
      </w:r>
      <w:r>
        <w:rPr>
          <w:rFonts w:hint="eastAsia"/>
        </w:rPr>
        <w:t>1</w:t>
      </w:r>
      <w:r>
        <w:rPr>
          <w:rFonts w:hint="eastAsia"/>
        </w:rPr>
        <w:t>月供水车间的分配率是（　　）。</w:t>
      </w:r>
    </w:p>
    <w:p w:rsidR="009C2268" w:rsidRDefault="000F36E4">
      <w:r>
        <w:rPr>
          <w:rFonts w:hint="eastAsia"/>
        </w:rPr>
        <w:t>A.7.375</w:t>
      </w:r>
    </w:p>
    <w:p w:rsidR="009C2268" w:rsidRDefault="000F36E4">
      <w:r>
        <w:rPr>
          <w:rFonts w:hint="eastAsia"/>
        </w:rPr>
        <w:t>B.7.625</w:t>
      </w:r>
    </w:p>
    <w:p w:rsidR="009C2268" w:rsidRDefault="000F36E4">
      <w:r>
        <w:rPr>
          <w:rFonts w:hint="eastAsia"/>
        </w:rPr>
        <w:lastRenderedPageBreak/>
        <w:t>C.7.2</w:t>
      </w:r>
    </w:p>
    <w:p w:rsidR="009C2268" w:rsidRDefault="000F36E4">
      <w:r>
        <w:rPr>
          <w:rFonts w:hint="eastAsia"/>
        </w:rPr>
        <w:t>D.7.5</w:t>
      </w:r>
    </w:p>
    <w:p w:rsidR="009C2268" w:rsidRDefault="000F36E4">
      <w:r>
        <w:rPr>
          <w:rFonts w:hint="eastAsia"/>
        </w:rPr>
        <w:t>【答案】</w:t>
      </w:r>
      <w:r>
        <w:rPr>
          <w:rFonts w:hint="eastAsia"/>
        </w:rPr>
        <w:t>D</w:t>
      </w:r>
    </w:p>
    <w:p w:rsidR="009C2268" w:rsidRDefault="000F36E4">
      <w:r>
        <w:rPr>
          <w:rFonts w:hint="eastAsia"/>
        </w:rPr>
        <w:t>【解析】供水车间的分配率</w:t>
      </w:r>
      <w:r>
        <w:rPr>
          <w:rFonts w:hint="eastAsia"/>
        </w:rPr>
        <w:t>=36000/</w:t>
      </w:r>
      <w:r>
        <w:rPr>
          <w:rFonts w:hint="eastAsia"/>
        </w:rPr>
        <w:t>（</w:t>
      </w:r>
      <w:r>
        <w:rPr>
          <w:rFonts w:hint="eastAsia"/>
        </w:rPr>
        <w:t>5000-200</w:t>
      </w:r>
      <w:r>
        <w:rPr>
          <w:rFonts w:hint="eastAsia"/>
        </w:rPr>
        <w:t>）</w:t>
      </w:r>
      <w:r>
        <w:rPr>
          <w:rFonts w:hint="eastAsia"/>
        </w:rPr>
        <w:t>=7.5</w:t>
      </w:r>
      <w:r>
        <w:rPr>
          <w:rFonts w:hint="eastAsia"/>
        </w:rPr>
        <w:t>（元</w:t>
      </w:r>
      <w:r>
        <w:rPr>
          <w:rFonts w:hint="eastAsia"/>
        </w:rPr>
        <w:t>/</w:t>
      </w:r>
      <w:r>
        <w:rPr>
          <w:rFonts w:hint="eastAsia"/>
        </w:rPr>
        <w:t>吨）</w:t>
      </w:r>
    </w:p>
    <w:p w:rsidR="009C2268" w:rsidRDefault="000F36E4">
      <w:r>
        <w:rPr>
          <w:rFonts w:hint="eastAsia"/>
        </w:rPr>
        <w:t>【例题</w:t>
      </w:r>
      <w:r>
        <w:rPr>
          <w:rFonts w:hint="eastAsia"/>
        </w:rPr>
        <w:t>2</w:t>
      </w:r>
      <w:r>
        <w:rPr>
          <w:rFonts w:hint="eastAsia"/>
        </w:rPr>
        <w:t>·判断题】（</w:t>
      </w:r>
      <w:r>
        <w:rPr>
          <w:rFonts w:hint="eastAsia"/>
        </w:rPr>
        <w:t>2018</w:t>
      </w:r>
      <w:r>
        <w:rPr>
          <w:rFonts w:hint="eastAsia"/>
        </w:rPr>
        <w:t>年）直接分配法不考虑各辅助生产车间之间相互提供劳务或产品的情况，将各种辅助生产费用直接分配给辅助生产车间以外的各受益单位（　　）。</w:t>
      </w:r>
    </w:p>
    <w:p w:rsidR="009C2268" w:rsidRDefault="000F36E4">
      <w:r>
        <w:rPr>
          <w:rFonts w:hint="eastAsia"/>
        </w:rPr>
        <w:t>【答案】√</w:t>
      </w:r>
    </w:p>
    <w:p w:rsidR="009C2268" w:rsidRDefault="000F36E4">
      <w:r>
        <w:rPr>
          <w:rFonts w:hint="eastAsia"/>
        </w:rPr>
        <w:t>（</w:t>
      </w:r>
      <w:r>
        <w:rPr>
          <w:rFonts w:hint="eastAsia"/>
        </w:rPr>
        <w:t>2</w:t>
      </w:r>
      <w:r>
        <w:rPr>
          <w:rFonts w:hint="eastAsia"/>
        </w:rPr>
        <w:t>）交互分配法（攘外必先安内）</w:t>
      </w:r>
    </w:p>
    <w:p w:rsidR="009C2268" w:rsidRDefault="000F36E4">
      <w:r>
        <w:rPr>
          <w:rFonts w:hint="eastAsia"/>
        </w:rPr>
        <w:t>①特点</w:t>
      </w:r>
    </w:p>
    <w:p w:rsidR="009C2268" w:rsidRDefault="000F36E4">
      <w:r>
        <w:rPr>
          <w:rFonts w:hint="eastAsia"/>
        </w:rPr>
        <w:t>交互分配法的特点是辅助生产费</w:t>
      </w:r>
      <w:proofErr w:type="gramStart"/>
      <w:r>
        <w:rPr>
          <w:rFonts w:hint="eastAsia"/>
        </w:rPr>
        <w:t>用通过</w:t>
      </w:r>
      <w:proofErr w:type="gramEnd"/>
      <w:r>
        <w:rPr>
          <w:rFonts w:hint="eastAsia"/>
        </w:rPr>
        <w:t>两次分配完成，首先将辅助生产明细账上的合计数根据各辅助生产车间、部门相互提供的劳务或产品数量计算分配率，在辅助生产车间进行交互分配（内部先分）然后将各辅助生产车间交互分配后的实际费用（即交互前的费用加上交互分配转入的费用，减去交互分配转出的费用），再按提供的劳务量或产品量在辅助生产车间以外的各受益单位之间进行分配（再分外部）。</w:t>
      </w:r>
    </w:p>
    <w:p w:rsidR="009C2268" w:rsidRDefault="000F36E4">
      <w:r>
        <w:rPr>
          <w:rFonts w:hint="eastAsia"/>
        </w:rPr>
        <w:t>②优缺点</w:t>
      </w:r>
    </w:p>
    <w:p w:rsidR="009C2268" w:rsidRDefault="000F36E4">
      <w:r>
        <w:rPr>
          <w:rFonts w:hint="eastAsia"/>
        </w:rPr>
        <w:t>提高了分配的正确性，但同时加大了分配的工作量。</w:t>
      </w:r>
    </w:p>
    <w:p w:rsidR="009C2268" w:rsidRDefault="000F36E4">
      <w:r>
        <w:rPr>
          <w:rFonts w:hint="eastAsia"/>
        </w:rPr>
        <w:t>提示：交互分配</w:t>
      </w:r>
      <w:proofErr w:type="gramStart"/>
      <w:r>
        <w:rPr>
          <w:rFonts w:hint="eastAsia"/>
        </w:rPr>
        <w:t>法实际</w:t>
      </w:r>
      <w:proofErr w:type="gramEnd"/>
      <w:r>
        <w:rPr>
          <w:rFonts w:hint="eastAsia"/>
        </w:rPr>
        <w:t>就是计算两次分配率</w:t>
      </w:r>
    </w:p>
    <w:p w:rsidR="009C2268" w:rsidRDefault="000F36E4">
      <w:r>
        <w:rPr>
          <w:rFonts w:hint="eastAsia"/>
        </w:rPr>
        <w:t>计算公式：</w:t>
      </w:r>
    </w:p>
    <w:p w:rsidR="009C2268" w:rsidRDefault="000F36E4">
      <w:r>
        <w:rPr>
          <w:rFonts w:hint="eastAsia"/>
        </w:rPr>
        <w:t>第一次分配率</w:t>
      </w:r>
      <w:r>
        <w:rPr>
          <w:rFonts w:hint="eastAsia"/>
        </w:rPr>
        <w:t>=</w:t>
      </w:r>
      <w:r>
        <w:rPr>
          <w:rFonts w:hint="eastAsia"/>
        </w:rPr>
        <w:t>总金额</w:t>
      </w:r>
      <w:r>
        <w:rPr>
          <w:rFonts w:hint="eastAsia"/>
        </w:rPr>
        <w:t>/</w:t>
      </w:r>
      <w:r>
        <w:rPr>
          <w:rFonts w:hint="eastAsia"/>
        </w:rPr>
        <w:t>总数量</w:t>
      </w:r>
    </w:p>
    <w:p w:rsidR="009C2268" w:rsidRDefault="000F36E4">
      <w:r>
        <w:rPr>
          <w:rFonts w:hint="eastAsia"/>
        </w:rPr>
        <w:t>第二次分配率</w:t>
      </w:r>
      <w:r>
        <w:rPr>
          <w:rFonts w:hint="eastAsia"/>
        </w:rPr>
        <w:t>=</w:t>
      </w:r>
      <w:r>
        <w:rPr>
          <w:rFonts w:hint="eastAsia"/>
        </w:rPr>
        <w:t>（总金额</w:t>
      </w:r>
      <w:r>
        <w:rPr>
          <w:rFonts w:hint="eastAsia"/>
        </w:rPr>
        <w:t>+</w:t>
      </w:r>
      <w:r>
        <w:rPr>
          <w:rFonts w:hint="eastAsia"/>
        </w:rPr>
        <w:t>人家给我提供的</w:t>
      </w:r>
      <w:r>
        <w:rPr>
          <w:rFonts w:hint="eastAsia"/>
        </w:rPr>
        <w:t>-</w:t>
      </w:r>
      <w:r>
        <w:rPr>
          <w:rFonts w:hint="eastAsia"/>
        </w:rPr>
        <w:t>我给人家提供的）</w:t>
      </w:r>
      <w:r>
        <w:rPr>
          <w:rFonts w:hint="eastAsia"/>
        </w:rPr>
        <w:t>/</w:t>
      </w:r>
      <w:r>
        <w:rPr>
          <w:rFonts w:hint="eastAsia"/>
        </w:rPr>
        <w:t>对外的数量</w:t>
      </w:r>
    </w:p>
    <w:p w:rsidR="009C2268" w:rsidRDefault="000F36E4">
      <w:r>
        <w:rPr>
          <w:rFonts w:hint="eastAsia"/>
        </w:rPr>
        <w:t>【例</w:t>
      </w:r>
      <w:r>
        <w:rPr>
          <w:rFonts w:hint="eastAsia"/>
        </w:rPr>
        <w:t>7-6</w:t>
      </w:r>
      <w:r>
        <w:rPr>
          <w:rFonts w:hint="eastAsia"/>
        </w:rPr>
        <w:t>】承【例</w:t>
      </w:r>
      <w:r>
        <w:rPr>
          <w:rFonts w:hint="eastAsia"/>
        </w:rPr>
        <w:t>7-5</w:t>
      </w:r>
      <w:r>
        <w:rPr>
          <w:rFonts w:hint="eastAsia"/>
        </w:rPr>
        <w:t>】，采用交互分配法分配其辅助生产费用，其辅助生产费用分配表如表</w:t>
      </w:r>
      <w:r>
        <w:rPr>
          <w:rFonts w:hint="eastAsia"/>
        </w:rPr>
        <w:t>7-5</w:t>
      </w:r>
      <w:r>
        <w:rPr>
          <w:rFonts w:hint="eastAsia"/>
        </w:rPr>
        <w:t>所示。</w:t>
      </w:r>
    </w:p>
    <w:tbl>
      <w:tblPr>
        <w:tblW w:w="5199" w:type="dxa"/>
        <w:jc w:val="center"/>
        <w:tblLayout w:type="fixed"/>
        <w:tblCellMar>
          <w:left w:w="0" w:type="dxa"/>
          <w:right w:w="0" w:type="dxa"/>
        </w:tblCellMar>
        <w:tblLook w:val="04A0" w:firstRow="1" w:lastRow="0" w:firstColumn="1" w:lastColumn="0" w:noHBand="0" w:noVBand="1"/>
      </w:tblPr>
      <w:tblGrid>
        <w:gridCol w:w="690"/>
        <w:gridCol w:w="326"/>
        <w:gridCol w:w="628"/>
        <w:gridCol w:w="519"/>
        <w:gridCol w:w="503"/>
        <w:gridCol w:w="588"/>
        <w:gridCol w:w="644"/>
        <w:gridCol w:w="741"/>
        <w:gridCol w:w="560"/>
      </w:tblGrid>
      <w:tr w:rsidR="009C2268">
        <w:trPr>
          <w:trHeight w:val="320"/>
          <w:jc w:val="center"/>
        </w:trPr>
        <w:tc>
          <w:tcPr>
            <w:tcW w:w="164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辅助生产车间</w:t>
            </w:r>
          </w:p>
        </w:tc>
        <w:tc>
          <w:tcPr>
            <w:tcW w:w="161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交互分配（先看）</w:t>
            </w:r>
          </w:p>
        </w:tc>
        <w:tc>
          <w:tcPr>
            <w:tcW w:w="19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对外分配（后看）</w:t>
            </w:r>
          </w:p>
        </w:tc>
      </w:tr>
      <w:tr w:rsidR="009C2268">
        <w:trPr>
          <w:trHeight w:val="320"/>
          <w:jc w:val="center"/>
        </w:trPr>
        <w:tc>
          <w:tcPr>
            <w:tcW w:w="16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名称</w:t>
            </w:r>
          </w:p>
        </w:tc>
        <w:tc>
          <w:tcPr>
            <w:tcW w:w="51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机修</w:t>
            </w:r>
          </w:p>
        </w:tc>
        <w:tc>
          <w:tcPr>
            <w:tcW w:w="503"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供电</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合计</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机修</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供电</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合计</w:t>
            </w:r>
          </w:p>
        </w:tc>
      </w:tr>
      <w:tr w:rsidR="009C2268">
        <w:trPr>
          <w:trHeight w:val="849"/>
          <w:jc w:val="center"/>
        </w:trPr>
        <w:tc>
          <w:tcPr>
            <w:tcW w:w="16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待分配辅助生产费用</w:t>
            </w:r>
          </w:p>
        </w:tc>
        <w:tc>
          <w:tcPr>
            <w:tcW w:w="51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1200</w:t>
            </w:r>
          </w:p>
        </w:tc>
        <w:tc>
          <w:tcPr>
            <w:tcW w:w="503"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2400</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3600</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1632=</w:t>
            </w:r>
          </w:p>
          <w:p w:rsidR="009C2268" w:rsidRDefault="000F36E4">
            <w:r>
              <w:rPr>
                <w:rFonts w:hint="eastAsia"/>
              </w:rPr>
              <w:t>1200-48+480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1968=</w:t>
            </w:r>
          </w:p>
          <w:p w:rsidR="009C2268" w:rsidRDefault="000F36E4">
            <w:r>
              <w:rPr>
                <w:rFonts w:hint="eastAsia"/>
              </w:rPr>
              <w:t>2400-480+48</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3600</w:t>
            </w:r>
          </w:p>
        </w:tc>
      </w:tr>
      <w:tr w:rsidR="009C2268">
        <w:trPr>
          <w:trHeight w:val="320"/>
          <w:jc w:val="center"/>
        </w:trPr>
        <w:tc>
          <w:tcPr>
            <w:tcW w:w="16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供应劳务数量</w:t>
            </w:r>
          </w:p>
        </w:tc>
        <w:tc>
          <w:tcPr>
            <w:tcW w:w="51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5000</w:t>
            </w:r>
          </w:p>
        </w:tc>
        <w:tc>
          <w:tcPr>
            <w:tcW w:w="503"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2000</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4800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1600</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r>
      <w:tr w:rsidR="009C2268">
        <w:trPr>
          <w:trHeight w:val="320"/>
          <w:jc w:val="center"/>
        </w:trPr>
        <w:tc>
          <w:tcPr>
            <w:tcW w:w="16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费用分配率（单位成本）</w:t>
            </w:r>
          </w:p>
        </w:tc>
        <w:tc>
          <w:tcPr>
            <w:tcW w:w="51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0.24</w:t>
            </w:r>
          </w:p>
        </w:tc>
        <w:tc>
          <w:tcPr>
            <w:tcW w:w="503"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1.2</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0.34</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1.23</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r>
      <w:tr w:rsidR="009C2268">
        <w:trPr>
          <w:trHeight w:val="295"/>
          <w:jc w:val="center"/>
        </w:trPr>
        <w:tc>
          <w:tcPr>
            <w:tcW w:w="6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辅助生产车间耗用（计入“辅助生</w:t>
            </w:r>
            <w:r>
              <w:rPr>
                <w:rFonts w:hint="eastAsia"/>
              </w:rPr>
              <w:t>产成本”）</w:t>
            </w:r>
          </w:p>
        </w:tc>
        <w:tc>
          <w:tcPr>
            <w:tcW w:w="3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机修</w:t>
            </w:r>
          </w:p>
          <w:p w:rsidR="009C2268" w:rsidRDefault="000F36E4">
            <w:r>
              <w:rPr>
                <w:rFonts w:hint="eastAsia"/>
              </w:rPr>
              <w:t>车间</w:t>
            </w:r>
          </w:p>
        </w:tc>
        <w:tc>
          <w:tcPr>
            <w:tcW w:w="62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耗用量</w:t>
            </w:r>
          </w:p>
        </w:tc>
        <w:tc>
          <w:tcPr>
            <w:tcW w:w="51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03"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400</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r>
      <w:tr w:rsidR="009C2268">
        <w:trPr>
          <w:trHeight w:val="295"/>
          <w:jc w:val="center"/>
        </w:trPr>
        <w:tc>
          <w:tcPr>
            <w:tcW w:w="690" w:type="dxa"/>
            <w:vMerge/>
            <w:tcBorders>
              <w:top w:val="nil"/>
              <w:left w:val="single" w:sz="8" w:space="0" w:color="auto"/>
              <w:bottom w:val="single" w:sz="8" w:space="0" w:color="auto"/>
              <w:right w:val="single" w:sz="8" w:space="0" w:color="auto"/>
            </w:tcBorders>
            <w:vAlign w:val="center"/>
          </w:tcPr>
          <w:p w:rsidR="009C2268" w:rsidRDefault="009C2268"/>
        </w:tc>
        <w:tc>
          <w:tcPr>
            <w:tcW w:w="326" w:type="dxa"/>
            <w:vMerge/>
            <w:tcBorders>
              <w:top w:val="nil"/>
              <w:left w:val="nil"/>
              <w:bottom w:val="single" w:sz="8" w:space="0" w:color="auto"/>
              <w:right w:val="single" w:sz="8" w:space="0" w:color="auto"/>
            </w:tcBorders>
            <w:vAlign w:val="center"/>
          </w:tcPr>
          <w:p w:rsidR="009C2268" w:rsidRDefault="009C2268"/>
        </w:tc>
        <w:tc>
          <w:tcPr>
            <w:tcW w:w="62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分配</w:t>
            </w:r>
          </w:p>
        </w:tc>
        <w:tc>
          <w:tcPr>
            <w:tcW w:w="51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0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480</w:t>
            </w:r>
          </w:p>
        </w:tc>
        <w:tc>
          <w:tcPr>
            <w:tcW w:w="5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480</w:t>
            </w:r>
          </w:p>
        </w:tc>
        <w:tc>
          <w:tcPr>
            <w:tcW w:w="6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74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r>
      <w:tr w:rsidR="009C2268">
        <w:trPr>
          <w:trHeight w:val="536"/>
          <w:jc w:val="center"/>
        </w:trPr>
        <w:tc>
          <w:tcPr>
            <w:tcW w:w="690" w:type="dxa"/>
            <w:vMerge/>
            <w:tcBorders>
              <w:top w:val="nil"/>
              <w:left w:val="single" w:sz="8" w:space="0" w:color="auto"/>
              <w:bottom w:val="single" w:sz="8" w:space="0" w:color="auto"/>
              <w:right w:val="single" w:sz="8" w:space="0" w:color="auto"/>
            </w:tcBorders>
            <w:vAlign w:val="center"/>
          </w:tcPr>
          <w:p w:rsidR="009C2268" w:rsidRDefault="009C2268"/>
        </w:tc>
        <w:tc>
          <w:tcPr>
            <w:tcW w:w="326" w:type="dxa"/>
            <w:vMerge/>
            <w:tcBorders>
              <w:top w:val="nil"/>
              <w:left w:val="nil"/>
              <w:bottom w:val="single" w:sz="8" w:space="0" w:color="auto"/>
              <w:right w:val="single" w:sz="8" w:space="0" w:color="auto"/>
            </w:tcBorders>
            <w:vAlign w:val="center"/>
          </w:tcPr>
          <w:p w:rsidR="009C2268" w:rsidRDefault="009C2268"/>
        </w:tc>
        <w:tc>
          <w:tcPr>
            <w:tcW w:w="62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金额</w:t>
            </w:r>
          </w:p>
        </w:tc>
        <w:tc>
          <w:tcPr>
            <w:tcW w:w="519" w:type="dxa"/>
            <w:vMerge/>
            <w:tcBorders>
              <w:top w:val="nil"/>
              <w:left w:val="nil"/>
              <w:bottom w:val="single" w:sz="8" w:space="0" w:color="auto"/>
              <w:right w:val="single" w:sz="8" w:space="0" w:color="auto"/>
            </w:tcBorders>
            <w:vAlign w:val="center"/>
          </w:tcPr>
          <w:p w:rsidR="009C2268" w:rsidRDefault="009C2268"/>
        </w:tc>
        <w:tc>
          <w:tcPr>
            <w:tcW w:w="503" w:type="dxa"/>
            <w:vMerge/>
            <w:tcBorders>
              <w:top w:val="nil"/>
              <w:left w:val="nil"/>
              <w:bottom w:val="single" w:sz="8" w:space="0" w:color="auto"/>
              <w:right w:val="single" w:sz="8" w:space="0" w:color="auto"/>
            </w:tcBorders>
            <w:vAlign w:val="center"/>
          </w:tcPr>
          <w:p w:rsidR="009C2268" w:rsidRDefault="009C2268"/>
        </w:tc>
        <w:tc>
          <w:tcPr>
            <w:tcW w:w="588" w:type="dxa"/>
            <w:vMerge/>
            <w:tcBorders>
              <w:top w:val="nil"/>
              <w:left w:val="nil"/>
              <w:bottom w:val="single" w:sz="8" w:space="0" w:color="auto"/>
              <w:right w:val="single" w:sz="8" w:space="0" w:color="auto"/>
            </w:tcBorders>
            <w:vAlign w:val="center"/>
          </w:tcPr>
          <w:p w:rsidR="009C2268" w:rsidRDefault="009C2268"/>
        </w:tc>
        <w:tc>
          <w:tcPr>
            <w:tcW w:w="644" w:type="dxa"/>
            <w:vMerge/>
            <w:tcBorders>
              <w:top w:val="nil"/>
              <w:left w:val="nil"/>
              <w:bottom w:val="single" w:sz="8" w:space="0" w:color="auto"/>
              <w:right w:val="single" w:sz="8" w:space="0" w:color="auto"/>
            </w:tcBorders>
            <w:vAlign w:val="center"/>
          </w:tcPr>
          <w:p w:rsidR="009C2268" w:rsidRDefault="009C2268"/>
        </w:tc>
        <w:tc>
          <w:tcPr>
            <w:tcW w:w="741" w:type="dxa"/>
            <w:vMerge/>
            <w:tcBorders>
              <w:top w:val="nil"/>
              <w:left w:val="nil"/>
              <w:bottom w:val="single" w:sz="8" w:space="0" w:color="auto"/>
              <w:right w:val="single" w:sz="8" w:space="0" w:color="auto"/>
            </w:tcBorders>
            <w:vAlign w:val="center"/>
          </w:tcPr>
          <w:p w:rsidR="009C2268" w:rsidRDefault="009C2268"/>
        </w:tc>
        <w:tc>
          <w:tcPr>
            <w:tcW w:w="560" w:type="dxa"/>
            <w:vMerge/>
            <w:tcBorders>
              <w:top w:val="nil"/>
              <w:left w:val="nil"/>
              <w:bottom w:val="single" w:sz="8" w:space="0" w:color="auto"/>
              <w:right w:val="single" w:sz="8" w:space="0" w:color="auto"/>
            </w:tcBorders>
            <w:vAlign w:val="center"/>
          </w:tcPr>
          <w:p w:rsidR="009C2268" w:rsidRDefault="009C2268"/>
        </w:tc>
      </w:tr>
      <w:tr w:rsidR="009C2268">
        <w:trPr>
          <w:trHeight w:val="295"/>
          <w:jc w:val="center"/>
        </w:trPr>
        <w:tc>
          <w:tcPr>
            <w:tcW w:w="690" w:type="dxa"/>
            <w:vMerge/>
            <w:tcBorders>
              <w:top w:val="nil"/>
              <w:left w:val="single" w:sz="8" w:space="0" w:color="auto"/>
              <w:bottom w:val="single" w:sz="8" w:space="0" w:color="auto"/>
              <w:right w:val="single" w:sz="8" w:space="0" w:color="auto"/>
            </w:tcBorders>
            <w:vAlign w:val="center"/>
          </w:tcPr>
          <w:p w:rsidR="009C2268" w:rsidRDefault="009C2268"/>
        </w:tc>
        <w:tc>
          <w:tcPr>
            <w:tcW w:w="3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供电</w:t>
            </w:r>
          </w:p>
          <w:p w:rsidR="009C2268" w:rsidRDefault="000F36E4">
            <w:r>
              <w:rPr>
                <w:rFonts w:hint="eastAsia"/>
              </w:rPr>
              <w:t>车间</w:t>
            </w:r>
          </w:p>
        </w:tc>
        <w:tc>
          <w:tcPr>
            <w:tcW w:w="62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耗用量</w:t>
            </w:r>
          </w:p>
        </w:tc>
        <w:tc>
          <w:tcPr>
            <w:tcW w:w="51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200</w:t>
            </w:r>
          </w:p>
        </w:tc>
        <w:tc>
          <w:tcPr>
            <w:tcW w:w="503"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r>
      <w:tr w:rsidR="009C2268">
        <w:trPr>
          <w:trHeight w:val="295"/>
          <w:jc w:val="center"/>
        </w:trPr>
        <w:tc>
          <w:tcPr>
            <w:tcW w:w="690" w:type="dxa"/>
            <w:vMerge/>
            <w:tcBorders>
              <w:top w:val="nil"/>
              <w:left w:val="single" w:sz="8" w:space="0" w:color="auto"/>
              <w:bottom w:val="single" w:sz="8" w:space="0" w:color="auto"/>
              <w:right w:val="single" w:sz="8" w:space="0" w:color="auto"/>
            </w:tcBorders>
            <w:vAlign w:val="center"/>
          </w:tcPr>
          <w:p w:rsidR="009C2268" w:rsidRDefault="009C2268"/>
        </w:tc>
        <w:tc>
          <w:tcPr>
            <w:tcW w:w="326" w:type="dxa"/>
            <w:vMerge/>
            <w:tcBorders>
              <w:top w:val="nil"/>
              <w:left w:val="nil"/>
              <w:bottom w:val="single" w:sz="8" w:space="0" w:color="auto"/>
              <w:right w:val="single" w:sz="8" w:space="0" w:color="auto"/>
            </w:tcBorders>
            <w:vAlign w:val="center"/>
          </w:tcPr>
          <w:p w:rsidR="009C2268" w:rsidRDefault="009C2268"/>
        </w:tc>
        <w:tc>
          <w:tcPr>
            <w:tcW w:w="62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分配</w:t>
            </w:r>
          </w:p>
        </w:tc>
        <w:tc>
          <w:tcPr>
            <w:tcW w:w="51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48</w:t>
            </w:r>
          </w:p>
        </w:tc>
        <w:tc>
          <w:tcPr>
            <w:tcW w:w="50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48</w:t>
            </w:r>
          </w:p>
        </w:tc>
        <w:tc>
          <w:tcPr>
            <w:tcW w:w="6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74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r>
      <w:tr w:rsidR="009C2268">
        <w:trPr>
          <w:trHeight w:val="536"/>
          <w:jc w:val="center"/>
        </w:trPr>
        <w:tc>
          <w:tcPr>
            <w:tcW w:w="690" w:type="dxa"/>
            <w:vMerge/>
            <w:tcBorders>
              <w:top w:val="nil"/>
              <w:left w:val="single" w:sz="8" w:space="0" w:color="auto"/>
              <w:bottom w:val="single" w:sz="8" w:space="0" w:color="auto"/>
              <w:right w:val="single" w:sz="8" w:space="0" w:color="auto"/>
            </w:tcBorders>
            <w:vAlign w:val="center"/>
          </w:tcPr>
          <w:p w:rsidR="009C2268" w:rsidRDefault="009C2268"/>
        </w:tc>
        <w:tc>
          <w:tcPr>
            <w:tcW w:w="326" w:type="dxa"/>
            <w:vMerge/>
            <w:tcBorders>
              <w:top w:val="nil"/>
              <w:left w:val="nil"/>
              <w:bottom w:val="single" w:sz="8" w:space="0" w:color="auto"/>
              <w:right w:val="single" w:sz="8" w:space="0" w:color="auto"/>
            </w:tcBorders>
            <w:vAlign w:val="center"/>
          </w:tcPr>
          <w:p w:rsidR="009C2268" w:rsidRDefault="009C2268"/>
        </w:tc>
        <w:tc>
          <w:tcPr>
            <w:tcW w:w="62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金额</w:t>
            </w:r>
          </w:p>
        </w:tc>
        <w:tc>
          <w:tcPr>
            <w:tcW w:w="519" w:type="dxa"/>
            <w:vMerge/>
            <w:tcBorders>
              <w:top w:val="nil"/>
              <w:left w:val="nil"/>
              <w:bottom w:val="single" w:sz="8" w:space="0" w:color="auto"/>
              <w:right w:val="single" w:sz="8" w:space="0" w:color="auto"/>
            </w:tcBorders>
            <w:vAlign w:val="center"/>
          </w:tcPr>
          <w:p w:rsidR="009C2268" w:rsidRDefault="009C2268"/>
        </w:tc>
        <w:tc>
          <w:tcPr>
            <w:tcW w:w="503" w:type="dxa"/>
            <w:vMerge/>
            <w:tcBorders>
              <w:top w:val="nil"/>
              <w:left w:val="nil"/>
              <w:bottom w:val="single" w:sz="8" w:space="0" w:color="auto"/>
              <w:right w:val="single" w:sz="8" w:space="0" w:color="auto"/>
            </w:tcBorders>
            <w:vAlign w:val="center"/>
          </w:tcPr>
          <w:p w:rsidR="009C2268" w:rsidRDefault="009C2268"/>
        </w:tc>
        <w:tc>
          <w:tcPr>
            <w:tcW w:w="588" w:type="dxa"/>
            <w:vMerge/>
            <w:tcBorders>
              <w:top w:val="nil"/>
              <w:left w:val="nil"/>
              <w:bottom w:val="single" w:sz="8" w:space="0" w:color="auto"/>
              <w:right w:val="single" w:sz="8" w:space="0" w:color="auto"/>
            </w:tcBorders>
            <w:vAlign w:val="center"/>
          </w:tcPr>
          <w:p w:rsidR="009C2268" w:rsidRDefault="009C2268"/>
        </w:tc>
        <w:tc>
          <w:tcPr>
            <w:tcW w:w="644" w:type="dxa"/>
            <w:vMerge/>
            <w:tcBorders>
              <w:top w:val="nil"/>
              <w:left w:val="nil"/>
              <w:bottom w:val="single" w:sz="8" w:space="0" w:color="auto"/>
              <w:right w:val="single" w:sz="8" w:space="0" w:color="auto"/>
            </w:tcBorders>
            <w:vAlign w:val="center"/>
          </w:tcPr>
          <w:p w:rsidR="009C2268" w:rsidRDefault="009C2268"/>
        </w:tc>
        <w:tc>
          <w:tcPr>
            <w:tcW w:w="741" w:type="dxa"/>
            <w:vMerge/>
            <w:tcBorders>
              <w:top w:val="nil"/>
              <w:left w:val="nil"/>
              <w:bottom w:val="single" w:sz="8" w:space="0" w:color="auto"/>
              <w:right w:val="single" w:sz="8" w:space="0" w:color="auto"/>
            </w:tcBorders>
            <w:vAlign w:val="center"/>
          </w:tcPr>
          <w:p w:rsidR="009C2268" w:rsidRDefault="009C2268"/>
        </w:tc>
        <w:tc>
          <w:tcPr>
            <w:tcW w:w="560" w:type="dxa"/>
            <w:vMerge/>
            <w:tcBorders>
              <w:top w:val="nil"/>
              <w:left w:val="nil"/>
              <w:bottom w:val="single" w:sz="8" w:space="0" w:color="auto"/>
              <w:right w:val="single" w:sz="8" w:space="0" w:color="auto"/>
            </w:tcBorders>
            <w:vAlign w:val="center"/>
          </w:tcPr>
          <w:p w:rsidR="009C2268" w:rsidRDefault="009C2268"/>
        </w:tc>
      </w:tr>
      <w:tr w:rsidR="009C2268">
        <w:trPr>
          <w:trHeight w:val="295"/>
          <w:jc w:val="center"/>
        </w:trPr>
        <w:tc>
          <w:tcPr>
            <w:tcW w:w="690" w:type="dxa"/>
            <w:vMerge/>
            <w:tcBorders>
              <w:top w:val="nil"/>
              <w:left w:val="single" w:sz="8" w:space="0" w:color="auto"/>
              <w:bottom w:val="single" w:sz="8" w:space="0" w:color="auto"/>
              <w:right w:val="single" w:sz="8" w:space="0" w:color="auto"/>
            </w:tcBorders>
            <w:vAlign w:val="center"/>
          </w:tcPr>
          <w:p w:rsidR="009C2268" w:rsidRDefault="009C2268"/>
        </w:tc>
        <w:tc>
          <w:tcPr>
            <w:tcW w:w="95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小计</w:t>
            </w:r>
          </w:p>
        </w:tc>
        <w:tc>
          <w:tcPr>
            <w:tcW w:w="51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48</w:t>
            </w:r>
          </w:p>
        </w:tc>
        <w:tc>
          <w:tcPr>
            <w:tcW w:w="503"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480</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528</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r>
      <w:tr w:rsidR="009C2268">
        <w:trPr>
          <w:trHeight w:val="295"/>
          <w:jc w:val="center"/>
        </w:trPr>
        <w:tc>
          <w:tcPr>
            <w:tcW w:w="6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基本生产车间耗用（计入“制造费用”）</w:t>
            </w:r>
          </w:p>
        </w:tc>
        <w:tc>
          <w:tcPr>
            <w:tcW w:w="3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第一</w:t>
            </w:r>
          </w:p>
          <w:p w:rsidR="009C2268" w:rsidRDefault="000F36E4">
            <w:r>
              <w:rPr>
                <w:rFonts w:hint="eastAsia"/>
              </w:rPr>
              <w:t>车间</w:t>
            </w:r>
          </w:p>
        </w:tc>
        <w:tc>
          <w:tcPr>
            <w:tcW w:w="62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耗用量</w:t>
            </w:r>
          </w:p>
        </w:tc>
        <w:tc>
          <w:tcPr>
            <w:tcW w:w="51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03"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3000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900</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r>
      <w:tr w:rsidR="009C2268">
        <w:trPr>
          <w:trHeight w:val="295"/>
          <w:jc w:val="center"/>
        </w:trPr>
        <w:tc>
          <w:tcPr>
            <w:tcW w:w="690" w:type="dxa"/>
            <w:vMerge/>
            <w:tcBorders>
              <w:top w:val="nil"/>
              <w:left w:val="single" w:sz="8" w:space="0" w:color="auto"/>
              <w:bottom w:val="single" w:sz="8" w:space="0" w:color="auto"/>
              <w:right w:val="single" w:sz="8" w:space="0" w:color="auto"/>
            </w:tcBorders>
            <w:vAlign w:val="center"/>
          </w:tcPr>
          <w:p w:rsidR="009C2268" w:rsidRDefault="009C2268"/>
        </w:tc>
        <w:tc>
          <w:tcPr>
            <w:tcW w:w="326" w:type="dxa"/>
            <w:vMerge/>
            <w:tcBorders>
              <w:top w:val="nil"/>
              <w:left w:val="nil"/>
              <w:bottom w:val="single" w:sz="8" w:space="0" w:color="auto"/>
              <w:right w:val="single" w:sz="8" w:space="0" w:color="auto"/>
            </w:tcBorders>
            <w:vAlign w:val="center"/>
          </w:tcPr>
          <w:p w:rsidR="009C2268" w:rsidRDefault="009C2268"/>
        </w:tc>
        <w:tc>
          <w:tcPr>
            <w:tcW w:w="62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分配</w:t>
            </w:r>
          </w:p>
        </w:tc>
        <w:tc>
          <w:tcPr>
            <w:tcW w:w="51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0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6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1020</w:t>
            </w:r>
          </w:p>
        </w:tc>
        <w:tc>
          <w:tcPr>
            <w:tcW w:w="74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1107</w:t>
            </w:r>
          </w:p>
        </w:tc>
        <w:tc>
          <w:tcPr>
            <w:tcW w:w="5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2127</w:t>
            </w:r>
          </w:p>
        </w:tc>
      </w:tr>
      <w:tr w:rsidR="009C2268">
        <w:trPr>
          <w:trHeight w:val="536"/>
          <w:jc w:val="center"/>
        </w:trPr>
        <w:tc>
          <w:tcPr>
            <w:tcW w:w="690" w:type="dxa"/>
            <w:vMerge/>
            <w:tcBorders>
              <w:top w:val="nil"/>
              <w:left w:val="single" w:sz="8" w:space="0" w:color="auto"/>
              <w:bottom w:val="single" w:sz="8" w:space="0" w:color="auto"/>
              <w:right w:val="single" w:sz="8" w:space="0" w:color="auto"/>
            </w:tcBorders>
            <w:vAlign w:val="center"/>
          </w:tcPr>
          <w:p w:rsidR="009C2268" w:rsidRDefault="009C2268"/>
        </w:tc>
        <w:tc>
          <w:tcPr>
            <w:tcW w:w="326" w:type="dxa"/>
            <w:vMerge/>
            <w:tcBorders>
              <w:top w:val="nil"/>
              <w:left w:val="nil"/>
              <w:bottom w:val="single" w:sz="8" w:space="0" w:color="auto"/>
              <w:right w:val="single" w:sz="8" w:space="0" w:color="auto"/>
            </w:tcBorders>
            <w:vAlign w:val="center"/>
          </w:tcPr>
          <w:p w:rsidR="009C2268" w:rsidRDefault="009C2268"/>
        </w:tc>
        <w:tc>
          <w:tcPr>
            <w:tcW w:w="62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金额</w:t>
            </w:r>
          </w:p>
        </w:tc>
        <w:tc>
          <w:tcPr>
            <w:tcW w:w="519" w:type="dxa"/>
            <w:vMerge/>
            <w:tcBorders>
              <w:top w:val="nil"/>
              <w:left w:val="nil"/>
              <w:bottom w:val="single" w:sz="8" w:space="0" w:color="auto"/>
              <w:right w:val="single" w:sz="8" w:space="0" w:color="auto"/>
            </w:tcBorders>
            <w:vAlign w:val="center"/>
          </w:tcPr>
          <w:p w:rsidR="009C2268" w:rsidRDefault="009C2268"/>
        </w:tc>
        <w:tc>
          <w:tcPr>
            <w:tcW w:w="503" w:type="dxa"/>
            <w:vMerge/>
            <w:tcBorders>
              <w:top w:val="nil"/>
              <w:left w:val="nil"/>
              <w:bottom w:val="single" w:sz="8" w:space="0" w:color="auto"/>
              <w:right w:val="single" w:sz="8" w:space="0" w:color="auto"/>
            </w:tcBorders>
            <w:vAlign w:val="center"/>
          </w:tcPr>
          <w:p w:rsidR="009C2268" w:rsidRDefault="009C2268"/>
        </w:tc>
        <w:tc>
          <w:tcPr>
            <w:tcW w:w="588" w:type="dxa"/>
            <w:vMerge/>
            <w:tcBorders>
              <w:top w:val="nil"/>
              <w:left w:val="nil"/>
              <w:bottom w:val="single" w:sz="8" w:space="0" w:color="auto"/>
              <w:right w:val="single" w:sz="8" w:space="0" w:color="auto"/>
            </w:tcBorders>
            <w:vAlign w:val="center"/>
          </w:tcPr>
          <w:p w:rsidR="009C2268" w:rsidRDefault="009C2268"/>
        </w:tc>
        <w:tc>
          <w:tcPr>
            <w:tcW w:w="644" w:type="dxa"/>
            <w:vMerge/>
            <w:tcBorders>
              <w:top w:val="nil"/>
              <w:left w:val="nil"/>
              <w:bottom w:val="single" w:sz="8" w:space="0" w:color="auto"/>
              <w:right w:val="single" w:sz="8" w:space="0" w:color="auto"/>
            </w:tcBorders>
            <w:vAlign w:val="center"/>
          </w:tcPr>
          <w:p w:rsidR="009C2268" w:rsidRDefault="009C2268"/>
        </w:tc>
        <w:tc>
          <w:tcPr>
            <w:tcW w:w="741" w:type="dxa"/>
            <w:vMerge/>
            <w:tcBorders>
              <w:top w:val="nil"/>
              <w:left w:val="nil"/>
              <w:bottom w:val="single" w:sz="8" w:space="0" w:color="auto"/>
              <w:right w:val="single" w:sz="8" w:space="0" w:color="auto"/>
            </w:tcBorders>
            <w:vAlign w:val="center"/>
          </w:tcPr>
          <w:p w:rsidR="009C2268" w:rsidRDefault="009C2268"/>
        </w:tc>
        <w:tc>
          <w:tcPr>
            <w:tcW w:w="560" w:type="dxa"/>
            <w:vMerge/>
            <w:tcBorders>
              <w:top w:val="nil"/>
              <w:left w:val="nil"/>
              <w:bottom w:val="single" w:sz="8" w:space="0" w:color="auto"/>
              <w:right w:val="single" w:sz="8" w:space="0" w:color="auto"/>
            </w:tcBorders>
            <w:vAlign w:val="center"/>
          </w:tcPr>
          <w:p w:rsidR="009C2268" w:rsidRDefault="009C2268"/>
        </w:tc>
      </w:tr>
      <w:tr w:rsidR="009C2268">
        <w:trPr>
          <w:trHeight w:val="295"/>
          <w:jc w:val="center"/>
        </w:trPr>
        <w:tc>
          <w:tcPr>
            <w:tcW w:w="690" w:type="dxa"/>
            <w:vMerge/>
            <w:tcBorders>
              <w:top w:val="nil"/>
              <w:left w:val="single" w:sz="8" w:space="0" w:color="auto"/>
              <w:bottom w:val="single" w:sz="8" w:space="0" w:color="auto"/>
              <w:right w:val="single" w:sz="8" w:space="0" w:color="auto"/>
            </w:tcBorders>
            <w:vAlign w:val="center"/>
          </w:tcPr>
          <w:p w:rsidR="009C2268" w:rsidRDefault="009C2268"/>
        </w:tc>
        <w:tc>
          <w:tcPr>
            <w:tcW w:w="3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第二</w:t>
            </w:r>
          </w:p>
          <w:p w:rsidR="009C2268" w:rsidRDefault="000F36E4">
            <w:r>
              <w:rPr>
                <w:rFonts w:hint="eastAsia"/>
              </w:rPr>
              <w:t>车间</w:t>
            </w:r>
          </w:p>
        </w:tc>
        <w:tc>
          <w:tcPr>
            <w:tcW w:w="62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耗用量</w:t>
            </w:r>
          </w:p>
        </w:tc>
        <w:tc>
          <w:tcPr>
            <w:tcW w:w="51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03"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1200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400</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r>
      <w:tr w:rsidR="009C2268">
        <w:trPr>
          <w:trHeight w:val="295"/>
          <w:jc w:val="center"/>
        </w:trPr>
        <w:tc>
          <w:tcPr>
            <w:tcW w:w="690" w:type="dxa"/>
            <w:vMerge/>
            <w:tcBorders>
              <w:top w:val="nil"/>
              <w:left w:val="single" w:sz="8" w:space="0" w:color="auto"/>
              <w:bottom w:val="single" w:sz="8" w:space="0" w:color="auto"/>
              <w:right w:val="single" w:sz="8" w:space="0" w:color="auto"/>
            </w:tcBorders>
            <w:vAlign w:val="center"/>
          </w:tcPr>
          <w:p w:rsidR="009C2268" w:rsidRDefault="009C2268"/>
        </w:tc>
        <w:tc>
          <w:tcPr>
            <w:tcW w:w="326" w:type="dxa"/>
            <w:vMerge/>
            <w:tcBorders>
              <w:top w:val="nil"/>
              <w:left w:val="nil"/>
              <w:bottom w:val="single" w:sz="8" w:space="0" w:color="auto"/>
              <w:right w:val="single" w:sz="8" w:space="0" w:color="auto"/>
            </w:tcBorders>
            <w:vAlign w:val="center"/>
          </w:tcPr>
          <w:p w:rsidR="009C2268" w:rsidRDefault="009C2268"/>
        </w:tc>
        <w:tc>
          <w:tcPr>
            <w:tcW w:w="62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分配</w:t>
            </w:r>
          </w:p>
        </w:tc>
        <w:tc>
          <w:tcPr>
            <w:tcW w:w="51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0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6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408</w:t>
            </w:r>
          </w:p>
        </w:tc>
        <w:tc>
          <w:tcPr>
            <w:tcW w:w="74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492</w:t>
            </w:r>
          </w:p>
        </w:tc>
        <w:tc>
          <w:tcPr>
            <w:tcW w:w="5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900</w:t>
            </w:r>
          </w:p>
        </w:tc>
      </w:tr>
      <w:tr w:rsidR="009C2268">
        <w:trPr>
          <w:trHeight w:val="536"/>
          <w:jc w:val="center"/>
        </w:trPr>
        <w:tc>
          <w:tcPr>
            <w:tcW w:w="690" w:type="dxa"/>
            <w:vMerge/>
            <w:tcBorders>
              <w:top w:val="nil"/>
              <w:left w:val="single" w:sz="8" w:space="0" w:color="auto"/>
              <w:bottom w:val="single" w:sz="8" w:space="0" w:color="auto"/>
              <w:right w:val="single" w:sz="8" w:space="0" w:color="auto"/>
            </w:tcBorders>
            <w:vAlign w:val="center"/>
          </w:tcPr>
          <w:p w:rsidR="009C2268" w:rsidRDefault="009C2268"/>
        </w:tc>
        <w:tc>
          <w:tcPr>
            <w:tcW w:w="326" w:type="dxa"/>
            <w:vMerge/>
            <w:tcBorders>
              <w:top w:val="nil"/>
              <w:left w:val="nil"/>
              <w:bottom w:val="single" w:sz="8" w:space="0" w:color="auto"/>
              <w:right w:val="single" w:sz="8" w:space="0" w:color="auto"/>
            </w:tcBorders>
            <w:vAlign w:val="center"/>
          </w:tcPr>
          <w:p w:rsidR="009C2268" w:rsidRDefault="009C2268"/>
        </w:tc>
        <w:tc>
          <w:tcPr>
            <w:tcW w:w="62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金额</w:t>
            </w:r>
          </w:p>
        </w:tc>
        <w:tc>
          <w:tcPr>
            <w:tcW w:w="519" w:type="dxa"/>
            <w:vMerge/>
            <w:tcBorders>
              <w:top w:val="nil"/>
              <w:left w:val="nil"/>
              <w:bottom w:val="single" w:sz="8" w:space="0" w:color="auto"/>
              <w:right w:val="single" w:sz="8" w:space="0" w:color="auto"/>
            </w:tcBorders>
            <w:vAlign w:val="center"/>
          </w:tcPr>
          <w:p w:rsidR="009C2268" w:rsidRDefault="009C2268"/>
        </w:tc>
        <w:tc>
          <w:tcPr>
            <w:tcW w:w="503" w:type="dxa"/>
            <w:vMerge/>
            <w:tcBorders>
              <w:top w:val="nil"/>
              <w:left w:val="nil"/>
              <w:bottom w:val="single" w:sz="8" w:space="0" w:color="auto"/>
              <w:right w:val="single" w:sz="8" w:space="0" w:color="auto"/>
            </w:tcBorders>
            <w:vAlign w:val="center"/>
          </w:tcPr>
          <w:p w:rsidR="009C2268" w:rsidRDefault="009C2268"/>
        </w:tc>
        <w:tc>
          <w:tcPr>
            <w:tcW w:w="588" w:type="dxa"/>
            <w:vMerge/>
            <w:tcBorders>
              <w:top w:val="nil"/>
              <w:left w:val="nil"/>
              <w:bottom w:val="single" w:sz="8" w:space="0" w:color="auto"/>
              <w:right w:val="single" w:sz="8" w:space="0" w:color="auto"/>
            </w:tcBorders>
            <w:vAlign w:val="center"/>
          </w:tcPr>
          <w:p w:rsidR="009C2268" w:rsidRDefault="009C2268"/>
        </w:tc>
        <w:tc>
          <w:tcPr>
            <w:tcW w:w="644" w:type="dxa"/>
            <w:vMerge/>
            <w:tcBorders>
              <w:top w:val="nil"/>
              <w:left w:val="nil"/>
              <w:bottom w:val="single" w:sz="8" w:space="0" w:color="auto"/>
              <w:right w:val="single" w:sz="8" w:space="0" w:color="auto"/>
            </w:tcBorders>
            <w:vAlign w:val="center"/>
          </w:tcPr>
          <w:p w:rsidR="009C2268" w:rsidRDefault="009C2268"/>
        </w:tc>
        <w:tc>
          <w:tcPr>
            <w:tcW w:w="741" w:type="dxa"/>
            <w:vMerge/>
            <w:tcBorders>
              <w:top w:val="nil"/>
              <w:left w:val="nil"/>
              <w:bottom w:val="single" w:sz="8" w:space="0" w:color="auto"/>
              <w:right w:val="single" w:sz="8" w:space="0" w:color="auto"/>
            </w:tcBorders>
            <w:vAlign w:val="center"/>
          </w:tcPr>
          <w:p w:rsidR="009C2268" w:rsidRDefault="009C2268"/>
        </w:tc>
        <w:tc>
          <w:tcPr>
            <w:tcW w:w="560" w:type="dxa"/>
            <w:vMerge/>
            <w:tcBorders>
              <w:top w:val="nil"/>
              <w:left w:val="nil"/>
              <w:bottom w:val="single" w:sz="8" w:space="0" w:color="auto"/>
              <w:right w:val="single" w:sz="8" w:space="0" w:color="auto"/>
            </w:tcBorders>
            <w:vAlign w:val="center"/>
          </w:tcPr>
          <w:p w:rsidR="009C2268" w:rsidRDefault="009C2268"/>
        </w:tc>
      </w:tr>
      <w:tr w:rsidR="009C2268">
        <w:trPr>
          <w:trHeight w:val="295"/>
          <w:jc w:val="center"/>
        </w:trPr>
        <w:tc>
          <w:tcPr>
            <w:tcW w:w="690" w:type="dxa"/>
            <w:vMerge/>
            <w:tcBorders>
              <w:top w:val="nil"/>
              <w:left w:val="single" w:sz="8" w:space="0" w:color="auto"/>
              <w:bottom w:val="single" w:sz="8" w:space="0" w:color="auto"/>
              <w:right w:val="single" w:sz="8" w:space="0" w:color="auto"/>
            </w:tcBorders>
            <w:vAlign w:val="center"/>
          </w:tcPr>
          <w:p w:rsidR="009C2268" w:rsidRDefault="009C2268"/>
        </w:tc>
        <w:tc>
          <w:tcPr>
            <w:tcW w:w="95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小计</w:t>
            </w:r>
          </w:p>
        </w:tc>
        <w:tc>
          <w:tcPr>
            <w:tcW w:w="51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03"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1428</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1599</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3027</w:t>
            </w:r>
          </w:p>
        </w:tc>
      </w:tr>
      <w:tr w:rsidR="009C2268">
        <w:trPr>
          <w:trHeight w:val="295"/>
          <w:jc w:val="center"/>
        </w:trPr>
        <w:tc>
          <w:tcPr>
            <w:tcW w:w="6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行政部门耗用（计入“管理费用”）</w:t>
            </w:r>
          </w:p>
        </w:tc>
        <w:tc>
          <w:tcPr>
            <w:tcW w:w="95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耗用量</w:t>
            </w:r>
          </w:p>
        </w:tc>
        <w:tc>
          <w:tcPr>
            <w:tcW w:w="51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03"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400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200</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r>
      <w:tr w:rsidR="009C2268">
        <w:trPr>
          <w:trHeight w:val="552"/>
          <w:jc w:val="center"/>
        </w:trPr>
        <w:tc>
          <w:tcPr>
            <w:tcW w:w="690" w:type="dxa"/>
            <w:vMerge/>
            <w:tcBorders>
              <w:top w:val="nil"/>
              <w:left w:val="single" w:sz="8" w:space="0" w:color="auto"/>
              <w:bottom w:val="single" w:sz="8" w:space="0" w:color="auto"/>
              <w:right w:val="single" w:sz="8" w:space="0" w:color="auto"/>
            </w:tcBorders>
            <w:vAlign w:val="center"/>
          </w:tcPr>
          <w:p w:rsidR="009C2268" w:rsidRDefault="009C2268"/>
        </w:tc>
        <w:tc>
          <w:tcPr>
            <w:tcW w:w="95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分配</w:t>
            </w:r>
          </w:p>
        </w:tc>
        <w:tc>
          <w:tcPr>
            <w:tcW w:w="51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0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6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136</w:t>
            </w:r>
          </w:p>
        </w:tc>
        <w:tc>
          <w:tcPr>
            <w:tcW w:w="74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246</w:t>
            </w:r>
          </w:p>
        </w:tc>
        <w:tc>
          <w:tcPr>
            <w:tcW w:w="5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382</w:t>
            </w:r>
          </w:p>
        </w:tc>
      </w:tr>
      <w:tr w:rsidR="009C2268">
        <w:trPr>
          <w:trHeight w:val="295"/>
          <w:jc w:val="center"/>
        </w:trPr>
        <w:tc>
          <w:tcPr>
            <w:tcW w:w="690" w:type="dxa"/>
            <w:vMerge/>
            <w:tcBorders>
              <w:top w:val="nil"/>
              <w:left w:val="single" w:sz="8" w:space="0" w:color="auto"/>
              <w:bottom w:val="single" w:sz="8" w:space="0" w:color="auto"/>
              <w:right w:val="single" w:sz="8" w:space="0" w:color="auto"/>
            </w:tcBorders>
            <w:vAlign w:val="center"/>
          </w:tcPr>
          <w:p w:rsidR="009C2268" w:rsidRDefault="009C2268"/>
        </w:tc>
        <w:tc>
          <w:tcPr>
            <w:tcW w:w="95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金额</w:t>
            </w:r>
          </w:p>
        </w:tc>
        <w:tc>
          <w:tcPr>
            <w:tcW w:w="519" w:type="dxa"/>
            <w:vMerge/>
            <w:tcBorders>
              <w:top w:val="nil"/>
              <w:left w:val="nil"/>
              <w:bottom w:val="single" w:sz="8" w:space="0" w:color="auto"/>
              <w:right w:val="single" w:sz="8" w:space="0" w:color="auto"/>
            </w:tcBorders>
            <w:vAlign w:val="center"/>
          </w:tcPr>
          <w:p w:rsidR="009C2268" w:rsidRDefault="009C2268"/>
        </w:tc>
        <w:tc>
          <w:tcPr>
            <w:tcW w:w="503" w:type="dxa"/>
            <w:vMerge/>
            <w:tcBorders>
              <w:top w:val="nil"/>
              <w:left w:val="nil"/>
              <w:bottom w:val="single" w:sz="8" w:space="0" w:color="auto"/>
              <w:right w:val="single" w:sz="8" w:space="0" w:color="auto"/>
            </w:tcBorders>
            <w:vAlign w:val="center"/>
          </w:tcPr>
          <w:p w:rsidR="009C2268" w:rsidRDefault="009C2268"/>
        </w:tc>
        <w:tc>
          <w:tcPr>
            <w:tcW w:w="588" w:type="dxa"/>
            <w:vMerge/>
            <w:tcBorders>
              <w:top w:val="nil"/>
              <w:left w:val="nil"/>
              <w:bottom w:val="single" w:sz="8" w:space="0" w:color="auto"/>
              <w:right w:val="single" w:sz="8" w:space="0" w:color="auto"/>
            </w:tcBorders>
            <w:vAlign w:val="center"/>
          </w:tcPr>
          <w:p w:rsidR="009C2268" w:rsidRDefault="009C2268"/>
        </w:tc>
        <w:tc>
          <w:tcPr>
            <w:tcW w:w="644" w:type="dxa"/>
            <w:vMerge/>
            <w:tcBorders>
              <w:top w:val="nil"/>
              <w:left w:val="nil"/>
              <w:bottom w:val="single" w:sz="8" w:space="0" w:color="auto"/>
              <w:right w:val="single" w:sz="8" w:space="0" w:color="auto"/>
            </w:tcBorders>
            <w:vAlign w:val="center"/>
          </w:tcPr>
          <w:p w:rsidR="009C2268" w:rsidRDefault="009C2268"/>
        </w:tc>
        <w:tc>
          <w:tcPr>
            <w:tcW w:w="741" w:type="dxa"/>
            <w:vMerge/>
            <w:tcBorders>
              <w:top w:val="nil"/>
              <w:left w:val="nil"/>
              <w:bottom w:val="single" w:sz="8" w:space="0" w:color="auto"/>
              <w:right w:val="single" w:sz="8" w:space="0" w:color="auto"/>
            </w:tcBorders>
            <w:vAlign w:val="center"/>
          </w:tcPr>
          <w:p w:rsidR="009C2268" w:rsidRDefault="009C2268"/>
        </w:tc>
        <w:tc>
          <w:tcPr>
            <w:tcW w:w="560" w:type="dxa"/>
            <w:vMerge/>
            <w:tcBorders>
              <w:top w:val="nil"/>
              <w:left w:val="nil"/>
              <w:bottom w:val="single" w:sz="8" w:space="0" w:color="auto"/>
              <w:right w:val="single" w:sz="8" w:space="0" w:color="auto"/>
            </w:tcBorders>
            <w:vAlign w:val="center"/>
          </w:tcPr>
          <w:p w:rsidR="009C2268" w:rsidRDefault="009C2268"/>
        </w:tc>
      </w:tr>
      <w:tr w:rsidR="009C2268">
        <w:trPr>
          <w:trHeight w:val="295"/>
          <w:jc w:val="center"/>
        </w:trPr>
        <w:tc>
          <w:tcPr>
            <w:tcW w:w="6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销售部门耗用（计入“销售费用”）</w:t>
            </w:r>
          </w:p>
        </w:tc>
        <w:tc>
          <w:tcPr>
            <w:tcW w:w="95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耗用量</w:t>
            </w:r>
          </w:p>
        </w:tc>
        <w:tc>
          <w:tcPr>
            <w:tcW w:w="51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03"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200</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100</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r>
      <w:tr w:rsidR="009C2268">
        <w:trPr>
          <w:trHeight w:val="552"/>
          <w:jc w:val="center"/>
        </w:trPr>
        <w:tc>
          <w:tcPr>
            <w:tcW w:w="690" w:type="dxa"/>
            <w:vMerge/>
            <w:tcBorders>
              <w:top w:val="nil"/>
              <w:left w:val="single" w:sz="8" w:space="0" w:color="auto"/>
              <w:bottom w:val="single" w:sz="8" w:space="0" w:color="auto"/>
              <w:right w:val="single" w:sz="8" w:space="0" w:color="auto"/>
            </w:tcBorders>
            <w:vAlign w:val="center"/>
          </w:tcPr>
          <w:p w:rsidR="009C2268" w:rsidRDefault="009C2268"/>
        </w:tc>
        <w:tc>
          <w:tcPr>
            <w:tcW w:w="95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分配</w:t>
            </w:r>
          </w:p>
        </w:tc>
        <w:tc>
          <w:tcPr>
            <w:tcW w:w="51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0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6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68</w:t>
            </w:r>
          </w:p>
        </w:tc>
        <w:tc>
          <w:tcPr>
            <w:tcW w:w="74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123</w:t>
            </w:r>
          </w:p>
        </w:tc>
        <w:tc>
          <w:tcPr>
            <w:tcW w:w="5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191</w:t>
            </w:r>
          </w:p>
        </w:tc>
      </w:tr>
      <w:tr w:rsidR="009C2268">
        <w:trPr>
          <w:trHeight w:val="295"/>
          <w:jc w:val="center"/>
        </w:trPr>
        <w:tc>
          <w:tcPr>
            <w:tcW w:w="690" w:type="dxa"/>
            <w:vMerge/>
            <w:tcBorders>
              <w:top w:val="nil"/>
              <w:left w:val="single" w:sz="8" w:space="0" w:color="auto"/>
              <w:bottom w:val="single" w:sz="8" w:space="0" w:color="auto"/>
              <w:right w:val="single" w:sz="8" w:space="0" w:color="auto"/>
            </w:tcBorders>
            <w:vAlign w:val="center"/>
          </w:tcPr>
          <w:p w:rsidR="009C2268" w:rsidRDefault="009C2268"/>
        </w:tc>
        <w:tc>
          <w:tcPr>
            <w:tcW w:w="95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金额</w:t>
            </w:r>
          </w:p>
        </w:tc>
        <w:tc>
          <w:tcPr>
            <w:tcW w:w="519" w:type="dxa"/>
            <w:vMerge/>
            <w:tcBorders>
              <w:top w:val="nil"/>
              <w:left w:val="nil"/>
              <w:bottom w:val="single" w:sz="8" w:space="0" w:color="auto"/>
              <w:right w:val="single" w:sz="8" w:space="0" w:color="auto"/>
            </w:tcBorders>
            <w:vAlign w:val="center"/>
          </w:tcPr>
          <w:p w:rsidR="009C2268" w:rsidRDefault="009C2268"/>
        </w:tc>
        <w:tc>
          <w:tcPr>
            <w:tcW w:w="503" w:type="dxa"/>
            <w:vMerge/>
            <w:tcBorders>
              <w:top w:val="nil"/>
              <w:left w:val="nil"/>
              <w:bottom w:val="single" w:sz="8" w:space="0" w:color="auto"/>
              <w:right w:val="single" w:sz="8" w:space="0" w:color="auto"/>
            </w:tcBorders>
            <w:vAlign w:val="center"/>
          </w:tcPr>
          <w:p w:rsidR="009C2268" w:rsidRDefault="009C2268"/>
        </w:tc>
        <w:tc>
          <w:tcPr>
            <w:tcW w:w="588" w:type="dxa"/>
            <w:vMerge/>
            <w:tcBorders>
              <w:top w:val="nil"/>
              <w:left w:val="nil"/>
              <w:bottom w:val="single" w:sz="8" w:space="0" w:color="auto"/>
              <w:right w:val="single" w:sz="8" w:space="0" w:color="auto"/>
            </w:tcBorders>
            <w:vAlign w:val="center"/>
          </w:tcPr>
          <w:p w:rsidR="009C2268" w:rsidRDefault="009C2268"/>
        </w:tc>
        <w:tc>
          <w:tcPr>
            <w:tcW w:w="644" w:type="dxa"/>
            <w:vMerge/>
            <w:tcBorders>
              <w:top w:val="nil"/>
              <w:left w:val="nil"/>
              <w:bottom w:val="single" w:sz="8" w:space="0" w:color="auto"/>
              <w:right w:val="single" w:sz="8" w:space="0" w:color="auto"/>
            </w:tcBorders>
            <w:vAlign w:val="center"/>
          </w:tcPr>
          <w:p w:rsidR="009C2268" w:rsidRDefault="009C2268"/>
        </w:tc>
        <w:tc>
          <w:tcPr>
            <w:tcW w:w="741" w:type="dxa"/>
            <w:vMerge/>
            <w:tcBorders>
              <w:top w:val="nil"/>
              <w:left w:val="nil"/>
              <w:bottom w:val="single" w:sz="8" w:space="0" w:color="auto"/>
              <w:right w:val="single" w:sz="8" w:space="0" w:color="auto"/>
            </w:tcBorders>
            <w:vAlign w:val="center"/>
          </w:tcPr>
          <w:p w:rsidR="009C2268" w:rsidRDefault="009C2268"/>
        </w:tc>
        <w:tc>
          <w:tcPr>
            <w:tcW w:w="560" w:type="dxa"/>
            <w:vMerge/>
            <w:tcBorders>
              <w:top w:val="nil"/>
              <w:left w:val="nil"/>
              <w:bottom w:val="single" w:sz="8" w:space="0" w:color="auto"/>
              <w:right w:val="single" w:sz="8" w:space="0" w:color="auto"/>
            </w:tcBorders>
            <w:vAlign w:val="center"/>
          </w:tcPr>
          <w:p w:rsidR="009C2268" w:rsidRDefault="009C2268"/>
        </w:tc>
      </w:tr>
      <w:tr w:rsidR="009C2268">
        <w:trPr>
          <w:trHeight w:val="313"/>
          <w:jc w:val="center"/>
        </w:trPr>
        <w:tc>
          <w:tcPr>
            <w:tcW w:w="16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合计</w:t>
            </w:r>
          </w:p>
        </w:tc>
        <w:tc>
          <w:tcPr>
            <w:tcW w:w="51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03"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t> </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3600</w:t>
            </w:r>
          </w:p>
        </w:tc>
      </w:tr>
    </w:tbl>
    <w:p w:rsidR="009C2268" w:rsidRDefault="000F36E4">
      <w:r>
        <w:rPr>
          <w:rFonts w:hint="eastAsia"/>
        </w:rPr>
        <w:t>账务处理如下：</w:t>
      </w:r>
    </w:p>
    <w:p w:rsidR="009C2268" w:rsidRDefault="000F36E4">
      <w:r>
        <w:rPr>
          <w:rFonts w:hint="eastAsia"/>
        </w:rPr>
        <w:t>第一次交互分配：</w:t>
      </w:r>
    </w:p>
    <w:p w:rsidR="009C2268" w:rsidRDefault="000F36E4">
      <w:r>
        <w:rPr>
          <w:rFonts w:hint="eastAsia"/>
        </w:rPr>
        <w:t>借：生产成本——辅助生产成本——机修车间</w:t>
      </w:r>
      <w:r>
        <w:rPr>
          <w:rFonts w:hint="eastAsia"/>
        </w:rPr>
        <w:t xml:space="preserve"> 4800000</w:t>
      </w:r>
    </w:p>
    <w:p w:rsidR="009C2268" w:rsidRDefault="000F36E4">
      <w:r>
        <w:rPr>
          <w:rFonts w:hint="eastAsia"/>
        </w:rPr>
        <w:t xml:space="preserve">　　　　　　　　　　　　　　——供电车间　</w:t>
      </w:r>
      <w:r>
        <w:rPr>
          <w:rFonts w:hint="eastAsia"/>
        </w:rPr>
        <w:t>480000</w:t>
      </w:r>
    </w:p>
    <w:p w:rsidR="009C2268" w:rsidRDefault="000F36E4">
      <w:r>
        <w:rPr>
          <w:rFonts w:hint="eastAsia"/>
        </w:rPr>
        <w:t xml:space="preserve">　贷：生产成本——辅助生产成本——机修车间　</w:t>
      </w:r>
      <w:r>
        <w:rPr>
          <w:rFonts w:hint="eastAsia"/>
        </w:rPr>
        <w:lastRenderedPageBreak/>
        <w:t>480000</w:t>
      </w:r>
    </w:p>
    <w:p w:rsidR="009C2268" w:rsidRDefault="000F36E4">
      <w:r>
        <w:rPr>
          <w:rFonts w:hint="eastAsia"/>
        </w:rPr>
        <w:t xml:space="preserve">　　　　　　　　　　　　　　　——供电车间</w:t>
      </w:r>
      <w:r>
        <w:rPr>
          <w:rFonts w:hint="eastAsia"/>
        </w:rPr>
        <w:t xml:space="preserve"> 4800000</w:t>
      </w:r>
    </w:p>
    <w:p w:rsidR="009C2268" w:rsidRDefault="000F36E4">
      <w:r>
        <w:rPr>
          <w:rFonts w:hint="eastAsia"/>
        </w:rPr>
        <w:t>第二次对外分配：</w:t>
      </w:r>
    </w:p>
    <w:p w:rsidR="009C2268" w:rsidRDefault="000F36E4">
      <w:r>
        <w:rPr>
          <w:rFonts w:hint="eastAsia"/>
        </w:rPr>
        <w:t xml:space="preserve">借：制造费用——第一车间　</w:t>
      </w:r>
      <w:r>
        <w:rPr>
          <w:rFonts w:hint="eastAsia"/>
        </w:rPr>
        <w:t>21270000</w:t>
      </w:r>
    </w:p>
    <w:p w:rsidR="009C2268" w:rsidRDefault="000F36E4">
      <w:pPr>
        <w:ind w:firstLineChars="600" w:firstLine="1260"/>
      </w:pPr>
      <w:r>
        <w:rPr>
          <w:rFonts w:hint="eastAsia"/>
        </w:rPr>
        <w:t xml:space="preserve">——第二车间　</w:t>
      </w:r>
      <w:r>
        <w:rPr>
          <w:rFonts w:hint="eastAsia"/>
        </w:rPr>
        <w:t xml:space="preserve"> 9000000</w:t>
      </w:r>
    </w:p>
    <w:p w:rsidR="009C2268" w:rsidRDefault="000F36E4">
      <w:pPr>
        <w:ind w:firstLineChars="200" w:firstLine="420"/>
      </w:pPr>
      <w:r>
        <w:rPr>
          <w:rFonts w:hint="eastAsia"/>
        </w:rPr>
        <w:t xml:space="preserve">管理费用　</w:t>
      </w:r>
      <w:r>
        <w:rPr>
          <w:rFonts w:hint="eastAsia"/>
        </w:rPr>
        <w:t xml:space="preserve">            3820000</w:t>
      </w:r>
    </w:p>
    <w:p w:rsidR="009C2268" w:rsidRDefault="000F36E4">
      <w:pPr>
        <w:ind w:firstLineChars="200" w:firstLine="420"/>
      </w:pPr>
      <w:r>
        <w:rPr>
          <w:rFonts w:hint="eastAsia"/>
        </w:rPr>
        <w:t xml:space="preserve">销售费用　</w:t>
      </w:r>
      <w:r>
        <w:rPr>
          <w:rFonts w:hint="eastAsia"/>
        </w:rPr>
        <w:t xml:space="preserve">            1910000</w:t>
      </w:r>
    </w:p>
    <w:p w:rsidR="009C2268" w:rsidRDefault="000F36E4">
      <w:r>
        <w:rPr>
          <w:rFonts w:hint="eastAsia"/>
        </w:rPr>
        <w:t xml:space="preserve">　贷：生产成本——辅助生产成本——机修车间</w:t>
      </w:r>
      <w:r>
        <w:rPr>
          <w:rFonts w:hint="eastAsia"/>
        </w:rPr>
        <w:t>16320000</w:t>
      </w:r>
    </w:p>
    <w:p w:rsidR="009C2268" w:rsidRDefault="000F36E4">
      <w:r>
        <w:rPr>
          <w:rFonts w:hint="eastAsia"/>
        </w:rPr>
        <w:t xml:space="preserve">　　　　　　　　　　　　　　　——供电车间</w:t>
      </w:r>
      <w:r>
        <w:rPr>
          <w:rFonts w:hint="eastAsia"/>
        </w:rPr>
        <w:t>19680000</w:t>
      </w:r>
    </w:p>
    <w:p w:rsidR="009C2268" w:rsidRDefault="000F36E4">
      <w:r>
        <w:rPr>
          <w:rFonts w:hint="eastAsia"/>
        </w:rPr>
        <w:t>【例题</w:t>
      </w:r>
      <w:r>
        <w:rPr>
          <w:rFonts w:hint="eastAsia"/>
        </w:rPr>
        <w:t>1</w:t>
      </w:r>
      <w:r>
        <w:rPr>
          <w:rFonts w:hint="eastAsia"/>
        </w:rPr>
        <w:t>·判断题】（</w:t>
      </w:r>
      <w:r>
        <w:rPr>
          <w:rFonts w:hint="eastAsia"/>
        </w:rPr>
        <w:t>2015</w:t>
      </w:r>
      <w:r>
        <w:rPr>
          <w:rFonts w:hint="eastAsia"/>
        </w:rPr>
        <w:t>年）交互分配法特点是辅助生产费</w:t>
      </w:r>
      <w:proofErr w:type="gramStart"/>
      <w:r>
        <w:rPr>
          <w:rFonts w:hint="eastAsia"/>
        </w:rPr>
        <w:t>用通过</w:t>
      </w:r>
      <w:proofErr w:type="gramEnd"/>
      <w:r>
        <w:rPr>
          <w:rFonts w:hint="eastAsia"/>
        </w:rPr>
        <w:t>一次分配即可完成，减轻分配工作量。（　　）</w:t>
      </w:r>
    </w:p>
    <w:p w:rsidR="009C2268" w:rsidRDefault="000F36E4">
      <w:r>
        <w:rPr>
          <w:rFonts w:hint="eastAsia"/>
        </w:rPr>
        <w:t>【答案】×</w:t>
      </w:r>
    </w:p>
    <w:p w:rsidR="009C2268" w:rsidRDefault="000F36E4">
      <w:r>
        <w:rPr>
          <w:rFonts w:hint="eastAsia"/>
        </w:rPr>
        <w:t>【解析】交互分配法，是对各辅助生产车间的成本费用进行交互分配和直接分配两次分配。</w:t>
      </w:r>
    </w:p>
    <w:p w:rsidR="009C2268" w:rsidRDefault="000F36E4">
      <w:r>
        <w:rPr>
          <w:rFonts w:hint="eastAsia"/>
        </w:rPr>
        <w:t>【例题</w:t>
      </w:r>
      <w:r>
        <w:rPr>
          <w:rFonts w:hint="eastAsia"/>
        </w:rPr>
        <w:t>2</w:t>
      </w:r>
      <w:r>
        <w:rPr>
          <w:rFonts w:hint="eastAsia"/>
        </w:rPr>
        <w:t>·单选题】（</w:t>
      </w:r>
      <w:r>
        <w:rPr>
          <w:rFonts w:hint="eastAsia"/>
        </w:rPr>
        <w:t>2014</w:t>
      </w:r>
      <w:r>
        <w:rPr>
          <w:rFonts w:hint="eastAsia"/>
        </w:rPr>
        <w:t>年）某企业有甲乙两个辅助生产车间，采用交互分配法分配辅助生产费用。某月交互分配前，甲乙车间归集的辅助生产费用分别为</w:t>
      </w:r>
      <w:r>
        <w:rPr>
          <w:rFonts w:hint="eastAsia"/>
        </w:rPr>
        <w:t>75000</w:t>
      </w:r>
      <w:r>
        <w:rPr>
          <w:rFonts w:hint="eastAsia"/>
        </w:rPr>
        <w:t>元和</w:t>
      </w:r>
      <w:r>
        <w:rPr>
          <w:rFonts w:hint="eastAsia"/>
        </w:rPr>
        <w:t>90000</w:t>
      </w:r>
      <w:r>
        <w:rPr>
          <w:rFonts w:hint="eastAsia"/>
        </w:rPr>
        <w:t>元。甲车间向乙车间交互分配辅助生产费用</w:t>
      </w:r>
      <w:r>
        <w:rPr>
          <w:rFonts w:hint="eastAsia"/>
        </w:rPr>
        <w:t>2500</w:t>
      </w:r>
      <w:r>
        <w:rPr>
          <w:rFonts w:hint="eastAsia"/>
        </w:rPr>
        <w:t>元，乙车间向甲车间交互分配辅助生产费</w:t>
      </w:r>
      <w:r>
        <w:rPr>
          <w:rFonts w:hint="eastAsia"/>
        </w:rPr>
        <w:t>3000</w:t>
      </w:r>
      <w:r>
        <w:rPr>
          <w:rFonts w:hint="eastAsia"/>
        </w:rPr>
        <w:t>元。当月，甲车间向辅助生产车间以外的受益部门分配的辅助生产费用为（　　）元。</w:t>
      </w:r>
    </w:p>
    <w:p w:rsidR="009C2268" w:rsidRDefault="000F36E4">
      <w:r>
        <w:rPr>
          <w:rFonts w:hint="eastAsia"/>
        </w:rPr>
        <w:t>A.75000</w:t>
      </w:r>
    </w:p>
    <w:p w:rsidR="009C2268" w:rsidRDefault="000F36E4">
      <w:r>
        <w:rPr>
          <w:rFonts w:hint="eastAsia"/>
        </w:rPr>
        <w:t>B.74000</w:t>
      </w:r>
    </w:p>
    <w:p w:rsidR="009C2268" w:rsidRDefault="000F36E4">
      <w:r>
        <w:rPr>
          <w:rFonts w:hint="eastAsia"/>
        </w:rPr>
        <w:t>C.75500</w:t>
      </w:r>
    </w:p>
    <w:p w:rsidR="009C2268" w:rsidRDefault="000F36E4">
      <w:r>
        <w:rPr>
          <w:rFonts w:hint="eastAsia"/>
        </w:rPr>
        <w:t>D.72500</w:t>
      </w:r>
    </w:p>
    <w:p w:rsidR="009C2268" w:rsidRDefault="000F36E4">
      <w:r>
        <w:rPr>
          <w:rFonts w:hint="eastAsia"/>
        </w:rPr>
        <w:t>【答案】</w:t>
      </w:r>
      <w:r>
        <w:rPr>
          <w:rFonts w:hint="eastAsia"/>
        </w:rPr>
        <w:t>C</w:t>
      </w:r>
    </w:p>
    <w:p w:rsidR="009C2268" w:rsidRDefault="000F36E4">
      <w:r>
        <w:rPr>
          <w:rFonts w:hint="eastAsia"/>
        </w:rPr>
        <w:t>【解析】甲车间向辅助生产车间以外的受益部门分配的辅助生产费用</w:t>
      </w:r>
      <w:r>
        <w:rPr>
          <w:rFonts w:hint="eastAsia"/>
        </w:rPr>
        <w:t>=75000</w:t>
      </w:r>
      <w:r>
        <w:rPr>
          <w:rFonts w:hint="eastAsia"/>
        </w:rPr>
        <w:t>－</w:t>
      </w:r>
      <w:r>
        <w:rPr>
          <w:rFonts w:hint="eastAsia"/>
        </w:rPr>
        <w:t>2500</w:t>
      </w:r>
      <w:r>
        <w:rPr>
          <w:rFonts w:hint="eastAsia"/>
        </w:rPr>
        <w:t>＋</w:t>
      </w:r>
      <w:r>
        <w:rPr>
          <w:rFonts w:hint="eastAsia"/>
        </w:rPr>
        <w:t>3000=75500</w:t>
      </w:r>
      <w:r>
        <w:rPr>
          <w:rFonts w:hint="eastAsia"/>
        </w:rPr>
        <w:t>（元）。</w:t>
      </w:r>
    </w:p>
    <w:p w:rsidR="009C2268" w:rsidRDefault="000F36E4">
      <w:r>
        <w:rPr>
          <w:rFonts w:hint="eastAsia"/>
        </w:rPr>
        <w:t>（</w:t>
      </w:r>
      <w:r>
        <w:rPr>
          <w:rFonts w:hint="eastAsia"/>
        </w:rPr>
        <w:t>3</w:t>
      </w:r>
      <w:r>
        <w:rPr>
          <w:rFonts w:hint="eastAsia"/>
        </w:rPr>
        <w:t>）计划分配法（先预计，后对比）</w:t>
      </w:r>
    </w:p>
    <w:p w:rsidR="009C2268" w:rsidRDefault="000F36E4">
      <w:r>
        <w:rPr>
          <w:rFonts w:hint="eastAsia"/>
        </w:rPr>
        <w:t>①特点</w:t>
      </w:r>
    </w:p>
    <w:p w:rsidR="009C2268" w:rsidRDefault="000F36E4">
      <w:r>
        <w:rPr>
          <w:rFonts w:hint="eastAsia"/>
        </w:rPr>
        <w:t>计划分配法的特点是辅助生产为各受益单位提供的劳务或产品，都按劳务或产品的计划单位成本进行分配，辅助生产车间实际发生的费用与按计划单位成本分配转出的费用之间的差额采用简化计算方法全部计入管理费用。</w:t>
      </w:r>
    </w:p>
    <w:p w:rsidR="009C2268" w:rsidRDefault="000F36E4">
      <w:r>
        <w:rPr>
          <w:rFonts w:hint="eastAsia"/>
        </w:rPr>
        <w:t>②优缺点</w:t>
      </w:r>
    </w:p>
    <w:p w:rsidR="009C2268" w:rsidRDefault="000F36E4">
      <w:r>
        <w:rPr>
          <w:rFonts w:hint="eastAsia"/>
        </w:rPr>
        <w:t>便与考核和分析，有利于分清经济责任，但成本分配不够准确。</w:t>
      </w:r>
    </w:p>
    <w:p w:rsidR="009C2268" w:rsidRDefault="000F36E4">
      <w:r>
        <w:rPr>
          <w:rFonts w:hint="eastAsia"/>
        </w:rPr>
        <w:t>③适用范围</w:t>
      </w:r>
    </w:p>
    <w:p w:rsidR="009C2268" w:rsidRDefault="000F36E4">
      <w:r>
        <w:rPr>
          <w:rFonts w:hint="eastAsia"/>
        </w:rPr>
        <w:t>适用于辅助生产劳务或产品计划单位成本比较准确的企业。</w:t>
      </w:r>
    </w:p>
    <w:p w:rsidR="009C2268" w:rsidRDefault="000F36E4">
      <w:r>
        <w:rPr>
          <w:rFonts w:hint="eastAsia"/>
        </w:rPr>
        <w:t>【例</w:t>
      </w:r>
      <w:r>
        <w:rPr>
          <w:rFonts w:hint="eastAsia"/>
        </w:rPr>
        <w:t>7-7</w:t>
      </w:r>
      <w:r>
        <w:rPr>
          <w:rFonts w:hint="eastAsia"/>
        </w:rPr>
        <w:t>】承【例</w:t>
      </w:r>
      <w:r>
        <w:rPr>
          <w:rFonts w:hint="eastAsia"/>
        </w:rPr>
        <w:t>7-5</w:t>
      </w:r>
      <w:r>
        <w:rPr>
          <w:rFonts w:hint="eastAsia"/>
        </w:rPr>
        <w:t>】，假定机修车间每修理工时耗费</w:t>
      </w:r>
      <w:r>
        <w:rPr>
          <w:rFonts w:hint="eastAsia"/>
        </w:rPr>
        <w:t>2500</w:t>
      </w:r>
      <w:r>
        <w:rPr>
          <w:rFonts w:hint="eastAsia"/>
        </w:rPr>
        <w:t>元，供电车间每万度电耗费</w:t>
      </w:r>
      <w:r>
        <w:rPr>
          <w:rFonts w:hint="eastAsia"/>
        </w:rPr>
        <w:t>1.18</w:t>
      </w:r>
      <w:r>
        <w:rPr>
          <w:rFonts w:hint="eastAsia"/>
        </w:rPr>
        <w:t>万元，辅助生产费用分配表如下表所示。</w:t>
      </w:r>
    </w:p>
    <w:p w:rsidR="009C2268" w:rsidRDefault="000F36E4">
      <w:r>
        <w:rPr>
          <w:rFonts w:hint="eastAsia"/>
        </w:rPr>
        <w:t>第一种方式：调实际成本（只加不减）</w:t>
      </w:r>
    </w:p>
    <w:p w:rsidR="009C2268" w:rsidRDefault="000F36E4">
      <w:r>
        <w:rPr>
          <w:rFonts w:hint="eastAsia"/>
        </w:rPr>
        <w:t>机修的实际成本</w:t>
      </w:r>
      <w:r>
        <w:rPr>
          <w:rFonts w:hint="eastAsia"/>
        </w:rPr>
        <w:t>=1200</w:t>
      </w:r>
      <w:r>
        <w:rPr>
          <w:rFonts w:hint="eastAsia"/>
        </w:rPr>
        <w:t>＋</w:t>
      </w:r>
      <w:r>
        <w:rPr>
          <w:rFonts w:hint="eastAsia"/>
        </w:rPr>
        <w:t>472</w:t>
      </w:r>
      <w:r>
        <w:rPr>
          <w:rFonts w:hint="eastAsia"/>
        </w:rPr>
        <w:t>（供电给机修）</w:t>
      </w:r>
      <w:r>
        <w:rPr>
          <w:rFonts w:hint="eastAsia"/>
        </w:rPr>
        <w:t>=1672</w:t>
      </w:r>
      <w:r>
        <w:rPr>
          <w:rFonts w:hint="eastAsia"/>
        </w:rPr>
        <w:t>（万</w:t>
      </w:r>
      <w:r>
        <w:rPr>
          <w:rFonts w:hint="eastAsia"/>
        </w:rPr>
        <w:t>元）</w:t>
      </w:r>
    </w:p>
    <w:p w:rsidR="009C2268" w:rsidRDefault="000F36E4">
      <w:r>
        <w:rPr>
          <w:rFonts w:hint="eastAsia"/>
        </w:rPr>
        <w:t>机修的计划成本</w:t>
      </w:r>
      <w:r>
        <w:rPr>
          <w:rFonts w:hint="eastAsia"/>
        </w:rPr>
        <w:t>=5000</w:t>
      </w:r>
      <w:r>
        <w:rPr>
          <w:rFonts w:hint="eastAsia"/>
        </w:rPr>
        <w:t>×</w:t>
      </w:r>
      <w:r>
        <w:rPr>
          <w:rFonts w:hint="eastAsia"/>
        </w:rPr>
        <w:t>0.25=1250</w:t>
      </w:r>
      <w:r>
        <w:rPr>
          <w:rFonts w:hint="eastAsia"/>
        </w:rPr>
        <w:t>（万元）</w:t>
      </w:r>
    </w:p>
    <w:p w:rsidR="009C2268" w:rsidRDefault="000F36E4">
      <w:r>
        <w:rPr>
          <w:rFonts w:hint="eastAsia"/>
        </w:rPr>
        <w:t>机修产生的管理费用</w:t>
      </w:r>
      <w:r>
        <w:rPr>
          <w:rFonts w:hint="eastAsia"/>
        </w:rPr>
        <w:t>=1672</w:t>
      </w:r>
      <w:r>
        <w:rPr>
          <w:rFonts w:hint="eastAsia"/>
        </w:rPr>
        <w:t>－</w:t>
      </w:r>
      <w:r>
        <w:rPr>
          <w:rFonts w:hint="eastAsia"/>
        </w:rPr>
        <w:t>1250</w:t>
      </w:r>
      <w:r>
        <w:rPr>
          <w:rFonts w:hint="eastAsia"/>
        </w:rPr>
        <w:t>（机修的计划总成本）</w:t>
      </w:r>
      <w:r>
        <w:rPr>
          <w:rFonts w:hint="eastAsia"/>
        </w:rPr>
        <w:t>=422</w:t>
      </w:r>
      <w:r>
        <w:rPr>
          <w:rFonts w:hint="eastAsia"/>
        </w:rPr>
        <w:t>（万元）</w:t>
      </w:r>
    </w:p>
    <w:p w:rsidR="009C2268" w:rsidRDefault="000F36E4">
      <w:r>
        <w:rPr>
          <w:rFonts w:hint="eastAsia"/>
        </w:rPr>
        <w:t>供电车间的实际成本</w:t>
      </w:r>
      <w:r>
        <w:rPr>
          <w:rFonts w:hint="eastAsia"/>
        </w:rPr>
        <w:t>=2400</w:t>
      </w:r>
      <w:r>
        <w:rPr>
          <w:rFonts w:hint="eastAsia"/>
        </w:rPr>
        <w:t>＋</w:t>
      </w:r>
      <w:r>
        <w:rPr>
          <w:rFonts w:hint="eastAsia"/>
        </w:rPr>
        <w:t>50</w:t>
      </w:r>
      <w:r>
        <w:rPr>
          <w:rFonts w:hint="eastAsia"/>
        </w:rPr>
        <w:t>（机修给供电）</w:t>
      </w:r>
      <w:r>
        <w:rPr>
          <w:rFonts w:hint="eastAsia"/>
        </w:rPr>
        <w:t>=2450</w:t>
      </w:r>
      <w:r>
        <w:rPr>
          <w:rFonts w:hint="eastAsia"/>
        </w:rPr>
        <w:t>（万元）</w:t>
      </w:r>
    </w:p>
    <w:p w:rsidR="009C2268" w:rsidRDefault="000F36E4">
      <w:r>
        <w:rPr>
          <w:rFonts w:hint="eastAsia"/>
        </w:rPr>
        <w:t>供电的计划成本</w:t>
      </w:r>
      <w:r>
        <w:rPr>
          <w:rFonts w:hint="eastAsia"/>
        </w:rPr>
        <w:t>=2000</w:t>
      </w:r>
      <w:r>
        <w:rPr>
          <w:rFonts w:hint="eastAsia"/>
        </w:rPr>
        <w:t>×</w:t>
      </w:r>
      <w:r>
        <w:rPr>
          <w:rFonts w:hint="eastAsia"/>
        </w:rPr>
        <w:t>1.18=2360</w:t>
      </w:r>
      <w:r>
        <w:rPr>
          <w:rFonts w:hint="eastAsia"/>
        </w:rPr>
        <w:t>（万元）</w:t>
      </w:r>
    </w:p>
    <w:p w:rsidR="009C2268" w:rsidRDefault="000F36E4">
      <w:r>
        <w:rPr>
          <w:rFonts w:hint="eastAsia"/>
        </w:rPr>
        <w:t>供电产生的管理费用</w:t>
      </w:r>
      <w:r>
        <w:rPr>
          <w:rFonts w:hint="eastAsia"/>
        </w:rPr>
        <w:t>=2450</w:t>
      </w:r>
      <w:r>
        <w:rPr>
          <w:rFonts w:hint="eastAsia"/>
        </w:rPr>
        <w:t>－</w:t>
      </w:r>
      <w:r>
        <w:rPr>
          <w:rFonts w:hint="eastAsia"/>
        </w:rPr>
        <w:t>2360=90</w:t>
      </w:r>
      <w:r>
        <w:rPr>
          <w:rFonts w:hint="eastAsia"/>
        </w:rPr>
        <w:t>（万元）</w:t>
      </w:r>
    </w:p>
    <w:tbl>
      <w:tblPr>
        <w:tblW w:w="4418" w:type="dxa"/>
        <w:jc w:val="center"/>
        <w:tblLayout w:type="fixed"/>
        <w:tblCellMar>
          <w:left w:w="0" w:type="dxa"/>
          <w:right w:w="0" w:type="dxa"/>
        </w:tblCellMar>
        <w:tblLook w:val="04A0" w:firstRow="1" w:lastRow="0" w:firstColumn="1" w:lastColumn="0" w:noHBand="0" w:noVBand="1"/>
      </w:tblPr>
      <w:tblGrid>
        <w:gridCol w:w="1175"/>
        <w:gridCol w:w="568"/>
        <w:gridCol w:w="685"/>
        <w:gridCol w:w="810"/>
        <w:gridCol w:w="810"/>
        <w:gridCol w:w="370"/>
      </w:tblGrid>
      <w:tr w:rsidR="009C2268">
        <w:trPr>
          <w:trHeight w:val="361"/>
          <w:jc w:val="center"/>
        </w:trPr>
        <w:tc>
          <w:tcPr>
            <w:tcW w:w="242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辅助生产车间名称</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机修车间</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供电车间</w:t>
            </w:r>
          </w:p>
        </w:tc>
        <w:tc>
          <w:tcPr>
            <w:tcW w:w="3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合计</w:t>
            </w:r>
          </w:p>
        </w:tc>
      </w:tr>
      <w:tr w:rsidR="009C2268">
        <w:trPr>
          <w:trHeight w:val="361"/>
          <w:jc w:val="center"/>
        </w:trPr>
        <w:tc>
          <w:tcPr>
            <w:tcW w:w="242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待分配辅助生产费用</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2400</w:t>
            </w:r>
          </w:p>
        </w:tc>
        <w:tc>
          <w:tcPr>
            <w:tcW w:w="37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3600</w:t>
            </w:r>
          </w:p>
        </w:tc>
      </w:tr>
      <w:tr w:rsidR="009C2268">
        <w:trPr>
          <w:trHeight w:val="361"/>
          <w:jc w:val="center"/>
        </w:trPr>
        <w:tc>
          <w:tcPr>
            <w:tcW w:w="242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供应劳务数量</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5000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2000</w:t>
            </w:r>
          </w:p>
        </w:tc>
        <w:tc>
          <w:tcPr>
            <w:tcW w:w="37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r>
      <w:tr w:rsidR="009C2268">
        <w:trPr>
          <w:trHeight w:val="361"/>
          <w:jc w:val="center"/>
        </w:trPr>
        <w:tc>
          <w:tcPr>
            <w:tcW w:w="242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计划单位成本</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0.25</w:t>
            </w:r>
            <w:r>
              <w:rPr>
                <w:rFonts w:hint="eastAsia"/>
              </w:rPr>
              <w:t>（已知）</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1.18</w:t>
            </w:r>
            <w:r>
              <w:rPr>
                <w:rFonts w:hint="eastAsia"/>
              </w:rPr>
              <w:t>（已知）</w:t>
            </w:r>
          </w:p>
        </w:tc>
        <w:tc>
          <w:tcPr>
            <w:tcW w:w="37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r>
      <w:tr w:rsidR="009C2268">
        <w:trPr>
          <w:trHeight w:val="361"/>
          <w:jc w:val="center"/>
        </w:trPr>
        <w:tc>
          <w:tcPr>
            <w:tcW w:w="11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辅助生产车间耗用（计入“辅助生产成本”）</w:t>
            </w:r>
          </w:p>
        </w:tc>
        <w:tc>
          <w:tcPr>
            <w:tcW w:w="5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机修车间</w:t>
            </w:r>
          </w:p>
        </w:tc>
        <w:tc>
          <w:tcPr>
            <w:tcW w:w="685"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耗用量</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400</w:t>
            </w:r>
          </w:p>
        </w:tc>
        <w:tc>
          <w:tcPr>
            <w:tcW w:w="37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r>
      <w:tr w:rsidR="009C2268">
        <w:trPr>
          <w:trHeight w:val="361"/>
          <w:jc w:val="center"/>
        </w:trPr>
        <w:tc>
          <w:tcPr>
            <w:tcW w:w="1175" w:type="dxa"/>
            <w:vMerge/>
            <w:tcBorders>
              <w:top w:val="nil"/>
              <w:left w:val="single" w:sz="8" w:space="0" w:color="auto"/>
              <w:bottom w:val="single" w:sz="8" w:space="0" w:color="auto"/>
              <w:right w:val="single" w:sz="8" w:space="0" w:color="auto"/>
            </w:tcBorders>
            <w:vAlign w:val="center"/>
          </w:tcPr>
          <w:p w:rsidR="009C2268" w:rsidRDefault="009C2268"/>
        </w:tc>
        <w:tc>
          <w:tcPr>
            <w:tcW w:w="568" w:type="dxa"/>
            <w:vMerge/>
            <w:tcBorders>
              <w:top w:val="nil"/>
              <w:left w:val="nil"/>
              <w:bottom w:val="single" w:sz="8" w:space="0" w:color="auto"/>
              <w:right w:val="single" w:sz="8" w:space="0" w:color="auto"/>
            </w:tcBorders>
            <w:vAlign w:val="center"/>
          </w:tcPr>
          <w:p w:rsidR="009C2268" w:rsidRDefault="009C2268"/>
        </w:tc>
        <w:tc>
          <w:tcPr>
            <w:tcW w:w="685"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分配金额</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472</w:t>
            </w:r>
          </w:p>
        </w:tc>
        <w:tc>
          <w:tcPr>
            <w:tcW w:w="37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472</w:t>
            </w:r>
          </w:p>
        </w:tc>
      </w:tr>
      <w:tr w:rsidR="009C2268">
        <w:trPr>
          <w:trHeight w:val="361"/>
          <w:jc w:val="center"/>
        </w:trPr>
        <w:tc>
          <w:tcPr>
            <w:tcW w:w="1175" w:type="dxa"/>
            <w:vMerge/>
            <w:tcBorders>
              <w:top w:val="nil"/>
              <w:left w:val="single" w:sz="8" w:space="0" w:color="auto"/>
              <w:bottom w:val="single" w:sz="8" w:space="0" w:color="auto"/>
              <w:right w:val="single" w:sz="8" w:space="0" w:color="auto"/>
            </w:tcBorders>
            <w:vAlign w:val="center"/>
          </w:tcPr>
          <w:p w:rsidR="009C2268" w:rsidRDefault="009C2268"/>
        </w:tc>
        <w:tc>
          <w:tcPr>
            <w:tcW w:w="5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供电车间</w:t>
            </w:r>
          </w:p>
        </w:tc>
        <w:tc>
          <w:tcPr>
            <w:tcW w:w="685"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耗用量</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c>
          <w:tcPr>
            <w:tcW w:w="37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r>
      <w:tr w:rsidR="009C2268">
        <w:trPr>
          <w:trHeight w:val="361"/>
          <w:jc w:val="center"/>
        </w:trPr>
        <w:tc>
          <w:tcPr>
            <w:tcW w:w="1175" w:type="dxa"/>
            <w:vMerge/>
            <w:tcBorders>
              <w:top w:val="nil"/>
              <w:left w:val="single" w:sz="8" w:space="0" w:color="auto"/>
              <w:bottom w:val="single" w:sz="8" w:space="0" w:color="auto"/>
              <w:right w:val="single" w:sz="8" w:space="0" w:color="auto"/>
            </w:tcBorders>
            <w:vAlign w:val="center"/>
          </w:tcPr>
          <w:p w:rsidR="009C2268" w:rsidRDefault="009C2268"/>
        </w:tc>
        <w:tc>
          <w:tcPr>
            <w:tcW w:w="568" w:type="dxa"/>
            <w:vMerge/>
            <w:tcBorders>
              <w:top w:val="nil"/>
              <w:left w:val="nil"/>
              <w:bottom w:val="single" w:sz="8" w:space="0" w:color="auto"/>
              <w:right w:val="single" w:sz="8" w:space="0" w:color="auto"/>
            </w:tcBorders>
            <w:vAlign w:val="center"/>
          </w:tcPr>
          <w:p w:rsidR="009C2268" w:rsidRDefault="009C2268"/>
        </w:tc>
        <w:tc>
          <w:tcPr>
            <w:tcW w:w="685"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分配金额</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c>
          <w:tcPr>
            <w:tcW w:w="37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50</w:t>
            </w:r>
          </w:p>
        </w:tc>
      </w:tr>
      <w:tr w:rsidR="009C2268">
        <w:trPr>
          <w:trHeight w:val="361"/>
          <w:jc w:val="center"/>
        </w:trPr>
        <w:tc>
          <w:tcPr>
            <w:tcW w:w="1175" w:type="dxa"/>
            <w:vMerge/>
            <w:tcBorders>
              <w:top w:val="nil"/>
              <w:left w:val="single" w:sz="8" w:space="0" w:color="auto"/>
              <w:bottom w:val="single" w:sz="8" w:space="0" w:color="auto"/>
              <w:right w:val="single" w:sz="8" w:space="0" w:color="auto"/>
            </w:tcBorders>
            <w:vAlign w:val="center"/>
          </w:tcPr>
          <w:p w:rsidR="009C2268" w:rsidRDefault="009C2268"/>
        </w:tc>
        <w:tc>
          <w:tcPr>
            <w:tcW w:w="125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小计</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50=200</w:t>
            </w:r>
            <w:r>
              <w:rPr>
                <w:rFonts w:hint="eastAsia"/>
              </w:rPr>
              <w:t>×</w:t>
            </w:r>
            <w:r>
              <w:rPr>
                <w:rFonts w:hint="eastAsia"/>
              </w:rPr>
              <w:t>2.5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472=1.18</w:t>
            </w:r>
            <w:r>
              <w:rPr>
                <w:rFonts w:hint="eastAsia"/>
              </w:rPr>
              <w:t>×</w:t>
            </w:r>
            <w:r>
              <w:rPr>
                <w:rFonts w:hint="eastAsia"/>
              </w:rPr>
              <w:t>400</w:t>
            </w:r>
          </w:p>
        </w:tc>
        <w:tc>
          <w:tcPr>
            <w:tcW w:w="37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522</w:t>
            </w:r>
          </w:p>
        </w:tc>
      </w:tr>
      <w:tr w:rsidR="009C2268">
        <w:trPr>
          <w:trHeight w:val="361"/>
          <w:jc w:val="center"/>
        </w:trPr>
        <w:tc>
          <w:tcPr>
            <w:tcW w:w="11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基本生产车间耗用（计入“制造费用”）</w:t>
            </w:r>
          </w:p>
        </w:tc>
        <w:tc>
          <w:tcPr>
            <w:tcW w:w="5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第一车间</w:t>
            </w:r>
          </w:p>
        </w:tc>
        <w:tc>
          <w:tcPr>
            <w:tcW w:w="685"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耗用量</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3000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900</w:t>
            </w:r>
          </w:p>
        </w:tc>
        <w:tc>
          <w:tcPr>
            <w:tcW w:w="37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r>
      <w:tr w:rsidR="009C2268">
        <w:trPr>
          <w:trHeight w:val="361"/>
          <w:jc w:val="center"/>
        </w:trPr>
        <w:tc>
          <w:tcPr>
            <w:tcW w:w="1175" w:type="dxa"/>
            <w:vMerge/>
            <w:tcBorders>
              <w:top w:val="nil"/>
              <w:left w:val="single" w:sz="8" w:space="0" w:color="auto"/>
              <w:bottom w:val="single" w:sz="8" w:space="0" w:color="auto"/>
              <w:right w:val="single" w:sz="8" w:space="0" w:color="auto"/>
            </w:tcBorders>
            <w:vAlign w:val="center"/>
          </w:tcPr>
          <w:p w:rsidR="009C2268" w:rsidRDefault="009C2268"/>
        </w:tc>
        <w:tc>
          <w:tcPr>
            <w:tcW w:w="568" w:type="dxa"/>
            <w:vMerge/>
            <w:tcBorders>
              <w:top w:val="nil"/>
              <w:left w:val="nil"/>
              <w:bottom w:val="single" w:sz="8" w:space="0" w:color="auto"/>
              <w:right w:val="single" w:sz="8" w:space="0" w:color="auto"/>
            </w:tcBorders>
            <w:vAlign w:val="center"/>
          </w:tcPr>
          <w:p w:rsidR="009C2268" w:rsidRDefault="009C2268"/>
        </w:tc>
        <w:tc>
          <w:tcPr>
            <w:tcW w:w="685"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分配金额</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750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1062</w:t>
            </w:r>
          </w:p>
        </w:tc>
        <w:tc>
          <w:tcPr>
            <w:tcW w:w="37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1812</w:t>
            </w:r>
          </w:p>
        </w:tc>
      </w:tr>
      <w:tr w:rsidR="009C2268">
        <w:trPr>
          <w:trHeight w:val="361"/>
          <w:jc w:val="center"/>
        </w:trPr>
        <w:tc>
          <w:tcPr>
            <w:tcW w:w="1175" w:type="dxa"/>
            <w:vMerge/>
            <w:tcBorders>
              <w:top w:val="nil"/>
              <w:left w:val="single" w:sz="8" w:space="0" w:color="auto"/>
              <w:bottom w:val="single" w:sz="8" w:space="0" w:color="auto"/>
              <w:right w:val="single" w:sz="8" w:space="0" w:color="auto"/>
            </w:tcBorders>
            <w:vAlign w:val="center"/>
          </w:tcPr>
          <w:p w:rsidR="009C2268" w:rsidRDefault="009C2268"/>
        </w:tc>
        <w:tc>
          <w:tcPr>
            <w:tcW w:w="5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第二车间</w:t>
            </w:r>
          </w:p>
        </w:tc>
        <w:tc>
          <w:tcPr>
            <w:tcW w:w="685"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耗用量</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400</w:t>
            </w:r>
          </w:p>
        </w:tc>
        <w:tc>
          <w:tcPr>
            <w:tcW w:w="37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r>
      <w:tr w:rsidR="009C2268">
        <w:trPr>
          <w:trHeight w:val="361"/>
          <w:jc w:val="center"/>
        </w:trPr>
        <w:tc>
          <w:tcPr>
            <w:tcW w:w="1175" w:type="dxa"/>
            <w:vMerge/>
            <w:tcBorders>
              <w:top w:val="nil"/>
              <w:left w:val="single" w:sz="8" w:space="0" w:color="auto"/>
              <w:bottom w:val="single" w:sz="8" w:space="0" w:color="auto"/>
              <w:right w:val="single" w:sz="8" w:space="0" w:color="auto"/>
            </w:tcBorders>
            <w:vAlign w:val="center"/>
          </w:tcPr>
          <w:p w:rsidR="009C2268" w:rsidRDefault="009C2268"/>
        </w:tc>
        <w:tc>
          <w:tcPr>
            <w:tcW w:w="568" w:type="dxa"/>
            <w:vMerge/>
            <w:tcBorders>
              <w:top w:val="nil"/>
              <w:left w:val="nil"/>
              <w:bottom w:val="single" w:sz="8" w:space="0" w:color="auto"/>
              <w:right w:val="single" w:sz="8" w:space="0" w:color="auto"/>
            </w:tcBorders>
            <w:vAlign w:val="center"/>
          </w:tcPr>
          <w:p w:rsidR="009C2268" w:rsidRDefault="009C2268"/>
        </w:tc>
        <w:tc>
          <w:tcPr>
            <w:tcW w:w="685"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分配金额</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472</w:t>
            </w:r>
          </w:p>
        </w:tc>
        <w:tc>
          <w:tcPr>
            <w:tcW w:w="37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772</w:t>
            </w:r>
          </w:p>
        </w:tc>
      </w:tr>
      <w:tr w:rsidR="009C2268">
        <w:trPr>
          <w:trHeight w:val="361"/>
          <w:jc w:val="center"/>
        </w:trPr>
        <w:tc>
          <w:tcPr>
            <w:tcW w:w="1175" w:type="dxa"/>
            <w:vMerge/>
            <w:tcBorders>
              <w:top w:val="nil"/>
              <w:left w:val="single" w:sz="8" w:space="0" w:color="auto"/>
              <w:bottom w:val="single" w:sz="8" w:space="0" w:color="auto"/>
              <w:right w:val="single" w:sz="8" w:space="0" w:color="auto"/>
            </w:tcBorders>
            <w:vAlign w:val="center"/>
          </w:tcPr>
          <w:p w:rsidR="009C2268" w:rsidRDefault="009C2268"/>
        </w:tc>
        <w:tc>
          <w:tcPr>
            <w:tcW w:w="125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小计</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1050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1534</w:t>
            </w:r>
          </w:p>
        </w:tc>
        <w:tc>
          <w:tcPr>
            <w:tcW w:w="37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2584</w:t>
            </w:r>
          </w:p>
        </w:tc>
      </w:tr>
      <w:tr w:rsidR="009C2268">
        <w:trPr>
          <w:trHeight w:val="361"/>
          <w:jc w:val="center"/>
        </w:trPr>
        <w:tc>
          <w:tcPr>
            <w:tcW w:w="11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行政部门耗用（计入“管理费用”）</w:t>
            </w:r>
          </w:p>
        </w:tc>
        <w:tc>
          <w:tcPr>
            <w:tcW w:w="125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耗用量</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200</w:t>
            </w:r>
          </w:p>
        </w:tc>
        <w:tc>
          <w:tcPr>
            <w:tcW w:w="37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r>
      <w:tr w:rsidR="009C2268">
        <w:trPr>
          <w:trHeight w:val="361"/>
          <w:jc w:val="center"/>
        </w:trPr>
        <w:tc>
          <w:tcPr>
            <w:tcW w:w="1175" w:type="dxa"/>
            <w:vMerge/>
            <w:tcBorders>
              <w:top w:val="nil"/>
              <w:left w:val="single" w:sz="8" w:space="0" w:color="auto"/>
              <w:bottom w:val="single" w:sz="8" w:space="0" w:color="auto"/>
              <w:right w:val="single" w:sz="8" w:space="0" w:color="auto"/>
            </w:tcBorders>
            <w:vAlign w:val="center"/>
          </w:tcPr>
          <w:p w:rsidR="009C2268" w:rsidRDefault="009C2268"/>
        </w:tc>
        <w:tc>
          <w:tcPr>
            <w:tcW w:w="125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分配金额</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236</w:t>
            </w:r>
          </w:p>
        </w:tc>
        <w:tc>
          <w:tcPr>
            <w:tcW w:w="37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336</w:t>
            </w:r>
          </w:p>
        </w:tc>
      </w:tr>
      <w:tr w:rsidR="009C2268">
        <w:trPr>
          <w:trHeight w:val="361"/>
          <w:jc w:val="center"/>
        </w:trPr>
        <w:tc>
          <w:tcPr>
            <w:tcW w:w="11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lastRenderedPageBreak/>
              <w:t>销售部门耗用（计入“销售费用”）</w:t>
            </w:r>
          </w:p>
        </w:tc>
        <w:tc>
          <w:tcPr>
            <w:tcW w:w="125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耗用量</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100</w:t>
            </w:r>
          </w:p>
        </w:tc>
        <w:tc>
          <w:tcPr>
            <w:tcW w:w="37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r>
      <w:tr w:rsidR="009C2268">
        <w:trPr>
          <w:trHeight w:val="361"/>
          <w:jc w:val="center"/>
        </w:trPr>
        <w:tc>
          <w:tcPr>
            <w:tcW w:w="1175" w:type="dxa"/>
            <w:vMerge/>
            <w:tcBorders>
              <w:top w:val="nil"/>
              <w:left w:val="single" w:sz="8" w:space="0" w:color="auto"/>
              <w:bottom w:val="single" w:sz="8" w:space="0" w:color="auto"/>
              <w:right w:val="single" w:sz="8" w:space="0" w:color="auto"/>
            </w:tcBorders>
            <w:vAlign w:val="center"/>
          </w:tcPr>
          <w:p w:rsidR="009C2268" w:rsidRDefault="009C2268"/>
        </w:tc>
        <w:tc>
          <w:tcPr>
            <w:tcW w:w="125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分配金额</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118</w:t>
            </w:r>
          </w:p>
        </w:tc>
        <w:tc>
          <w:tcPr>
            <w:tcW w:w="37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168</w:t>
            </w:r>
          </w:p>
        </w:tc>
      </w:tr>
      <w:tr w:rsidR="009C2268">
        <w:trPr>
          <w:trHeight w:val="961"/>
          <w:jc w:val="center"/>
        </w:trPr>
        <w:tc>
          <w:tcPr>
            <w:tcW w:w="242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按计划成本分配金额合计</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1250</w:t>
            </w:r>
          </w:p>
          <w:p w:rsidR="009C2268" w:rsidRDefault="000F36E4">
            <w:r>
              <w:rPr>
                <w:rFonts w:hint="eastAsia"/>
              </w:rPr>
              <w:t>＝</w:t>
            </w:r>
            <w:r>
              <w:rPr>
                <w:rFonts w:hint="eastAsia"/>
              </w:rPr>
              <w:t>50</w:t>
            </w:r>
            <w:r>
              <w:rPr>
                <w:rFonts w:hint="eastAsia"/>
              </w:rPr>
              <w:t>＋</w:t>
            </w:r>
            <w:r>
              <w:rPr>
                <w:rFonts w:hint="eastAsia"/>
              </w:rPr>
              <w:t>1050</w:t>
            </w:r>
            <w:r>
              <w:rPr>
                <w:rFonts w:hint="eastAsia"/>
              </w:rPr>
              <w:t>＋</w:t>
            </w:r>
            <w:r>
              <w:rPr>
                <w:rFonts w:hint="eastAsia"/>
              </w:rPr>
              <w:t>100</w:t>
            </w:r>
            <w:r>
              <w:rPr>
                <w:rFonts w:hint="eastAsia"/>
              </w:rPr>
              <w:t>＋</w:t>
            </w:r>
            <w:r>
              <w:rPr>
                <w:rFonts w:hint="eastAsia"/>
              </w:rPr>
              <w:t>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2360</w:t>
            </w:r>
          </w:p>
          <w:p w:rsidR="009C2268" w:rsidRDefault="000F36E4">
            <w:r>
              <w:rPr>
                <w:rFonts w:hint="eastAsia"/>
              </w:rPr>
              <w:t>＝</w:t>
            </w:r>
            <w:r>
              <w:rPr>
                <w:rFonts w:hint="eastAsia"/>
              </w:rPr>
              <w:t>472</w:t>
            </w:r>
            <w:r>
              <w:rPr>
                <w:rFonts w:hint="eastAsia"/>
              </w:rPr>
              <w:t>＋</w:t>
            </w:r>
            <w:r>
              <w:rPr>
                <w:rFonts w:hint="eastAsia"/>
              </w:rPr>
              <w:t>1534</w:t>
            </w:r>
            <w:r>
              <w:rPr>
                <w:rFonts w:hint="eastAsia"/>
              </w:rPr>
              <w:t>＋</w:t>
            </w:r>
            <w:r>
              <w:rPr>
                <w:rFonts w:hint="eastAsia"/>
              </w:rPr>
              <w:t>236</w:t>
            </w:r>
            <w:r>
              <w:rPr>
                <w:rFonts w:hint="eastAsia"/>
              </w:rPr>
              <w:t>＋</w:t>
            </w:r>
            <w:r>
              <w:rPr>
                <w:rFonts w:hint="eastAsia"/>
              </w:rPr>
              <w:t>118</w:t>
            </w:r>
          </w:p>
        </w:tc>
        <w:tc>
          <w:tcPr>
            <w:tcW w:w="37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3610</w:t>
            </w:r>
          </w:p>
        </w:tc>
      </w:tr>
      <w:tr w:rsidR="009C2268">
        <w:trPr>
          <w:trHeight w:val="361"/>
          <w:jc w:val="center"/>
        </w:trPr>
        <w:tc>
          <w:tcPr>
            <w:tcW w:w="242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9C2268" w:rsidRDefault="000F36E4">
            <w:r>
              <w:rPr>
                <w:rFonts w:hint="eastAsia"/>
              </w:rPr>
              <w:t>辅助生产实际成本</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1672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2450</w:t>
            </w:r>
          </w:p>
        </w:tc>
        <w:tc>
          <w:tcPr>
            <w:tcW w:w="370"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4122</w:t>
            </w:r>
          </w:p>
        </w:tc>
      </w:tr>
      <w:tr w:rsidR="009C2268">
        <w:trPr>
          <w:trHeight w:val="382"/>
          <w:jc w:val="center"/>
        </w:trPr>
        <w:tc>
          <w:tcPr>
            <w:tcW w:w="242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9C2268" w:rsidRDefault="000F36E4">
            <w:r>
              <w:rPr>
                <w:rFonts w:hint="eastAsia"/>
              </w:rPr>
              <w:t>辅助生产成本差异</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9C2268" w:rsidRDefault="000F36E4">
            <w:r>
              <w:rPr>
                <w:rFonts w:hint="eastAsia"/>
              </w:rPr>
              <w:t>422</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9C2268" w:rsidRDefault="000F36E4">
            <w:r>
              <w:rPr>
                <w:rFonts w:hint="eastAsia"/>
              </w:rPr>
              <w:t>90</w:t>
            </w:r>
          </w:p>
        </w:tc>
        <w:tc>
          <w:tcPr>
            <w:tcW w:w="370" w:type="dxa"/>
            <w:tcBorders>
              <w:top w:val="nil"/>
              <w:left w:val="nil"/>
              <w:bottom w:val="single" w:sz="8" w:space="0" w:color="auto"/>
              <w:right w:val="single" w:sz="8" w:space="0" w:color="auto"/>
            </w:tcBorders>
            <w:tcMar>
              <w:top w:w="0" w:type="dxa"/>
              <w:left w:w="108" w:type="dxa"/>
              <w:bottom w:w="0" w:type="dxa"/>
              <w:right w:w="108" w:type="dxa"/>
            </w:tcMar>
          </w:tcPr>
          <w:p w:rsidR="009C2268" w:rsidRDefault="000F36E4">
            <w:r>
              <w:rPr>
                <w:rFonts w:hint="eastAsia"/>
              </w:rPr>
              <w:t>512</w:t>
            </w:r>
          </w:p>
        </w:tc>
      </w:tr>
    </w:tbl>
    <w:p w:rsidR="009C2268" w:rsidRDefault="000F36E4">
      <w:r>
        <w:rPr>
          <w:rFonts w:hint="eastAsia"/>
        </w:rPr>
        <w:t>编制下列会计分录：</w:t>
      </w:r>
    </w:p>
    <w:p w:rsidR="009C2268" w:rsidRDefault="000F36E4">
      <w:r>
        <w:rPr>
          <w:rFonts w:hint="eastAsia"/>
        </w:rPr>
        <w:t>（</w:t>
      </w:r>
      <w:r>
        <w:rPr>
          <w:rFonts w:hint="eastAsia"/>
        </w:rPr>
        <w:t>1</w:t>
      </w:r>
      <w:r>
        <w:rPr>
          <w:rFonts w:hint="eastAsia"/>
        </w:rPr>
        <w:t>）按计划成本分配：</w:t>
      </w:r>
    </w:p>
    <w:p w:rsidR="009C2268" w:rsidRDefault="000F36E4">
      <w:r>
        <w:rPr>
          <w:rFonts w:hint="eastAsia"/>
        </w:rPr>
        <w:t>借：生产成本——辅助生产成本——机修车间</w:t>
      </w:r>
      <w:r>
        <w:rPr>
          <w:rFonts w:hint="eastAsia"/>
        </w:rPr>
        <w:t xml:space="preserve"> 4720000</w:t>
      </w:r>
    </w:p>
    <w:p w:rsidR="009C2268" w:rsidRDefault="000F36E4">
      <w:r>
        <w:rPr>
          <w:rFonts w:hint="eastAsia"/>
        </w:rPr>
        <w:t xml:space="preserve">　　　　　　　　　　　　——供电车间</w:t>
      </w:r>
      <w:r>
        <w:rPr>
          <w:rFonts w:hint="eastAsia"/>
        </w:rPr>
        <w:t>500000</w:t>
      </w:r>
    </w:p>
    <w:p w:rsidR="009C2268" w:rsidRDefault="000F36E4">
      <w:pPr>
        <w:ind w:firstLineChars="200" w:firstLine="420"/>
      </w:pPr>
      <w:r>
        <w:rPr>
          <w:rFonts w:hint="eastAsia"/>
        </w:rPr>
        <w:t xml:space="preserve">制造费用——第一车间　</w:t>
      </w:r>
      <w:r>
        <w:rPr>
          <w:rFonts w:hint="eastAsia"/>
        </w:rPr>
        <w:t>18120000</w:t>
      </w:r>
    </w:p>
    <w:p w:rsidR="009C2268" w:rsidRDefault="000F36E4">
      <w:r>
        <w:rPr>
          <w:rFonts w:hint="eastAsia"/>
        </w:rPr>
        <w:t xml:space="preserve">　　　　</w:t>
      </w:r>
      <w:r>
        <w:rPr>
          <w:rFonts w:hint="eastAsia"/>
        </w:rPr>
        <w:t xml:space="preserve">    </w:t>
      </w:r>
      <w:r>
        <w:rPr>
          <w:rFonts w:hint="eastAsia"/>
        </w:rPr>
        <w:t xml:space="preserve">——第二车间　</w:t>
      </w:r>
      <w:r>
        <w:rPr>
          <w:rFonts w:hint="eastAsia"/>
        </w:rPr>
        <w:t xml:space="preserve"> 7720000</w:t>
      </w:r>
    </w:p>
    <w:p w:rsidR="009C2268" w:rsidRDefault="000F36E4">
      <w:pPr>
        <w:ind w:firstLineChars="200" w:firstLine="420"/>
      </w:pPr>
      <w:r>
        <w:rPr>
          <w:rFonts w:hint="eastAsia"/>
        </w:rPr>
        <w:t xml:space="preserve">管理费用　</w:t>
      </w:r>
      <w:r>
        <w:rPr>
          <w:rFonts w:hint="eastAsia"/>
        </w:rPr>
        <w:t xml:space="preserve">             3360000</w:t>
      </w:r>
    </w:p>
    <w:p w:rsidR="009C2268" w:rsidRDefault="000F36E4">
      <w:pPr>
        <w:ind w:firstLineChars="200" w:firstLine="420"/>
      </w:pPr>
      <w:r>
        <w:rPr>
          <w:rFonts w:hint="eastAsia"/>
        </w:rPr>
        <w:t xml:space="preserve">销售费用　</w:t>
      </w:r>
      <w:r>
        <w:rPr>
          <w:rFonts w:hint="eastAsia"/>
        </w:rPr>
        <w:t xml:space="preserve">             1680000</w:t>
      </w:r>
    </w:p>
    <w:p w:rsidR="009C2268" w:rsidRDefault="000F36E4">
      <w:r>
        <w:rPr>
          <w:rFonts w:hint="eastAsia"/>
        </w:rPr>
        <w:t xml:space="preserve">　贷：生产成本——辅助生产成本——机修车间</w:t>
      </w:r>
      <w:r>
        <w:rPr>
          <w:rFonts w:hint="eastAsia"/>
        </w:rPr>
        <w:t xml:space="preserve">12500000 </w:t>
      </w:r>
      <w:r>
        <w:rPr>
          <w:rFonts w:hint="eastAsia"/>
        </w:rPr>
        <w:t>（计划成本）</w:t>
      </w:r>
    </w:p>
    <w:p w:rsidR="009C2268" w:rsidRDefault="000F36E4">
      <w:r>
        <w:rPr>
          <w:rFonts w:hint="eastAsia"/>
        </w:rPr>
        <w:t xml:space="preserve">　　　　　　　　　　　　　　　——供电车间　　</w:t>
      </w:r>
      <w:r>
        <w:rPr>
          <w:rFonts w:hint="eastAsia"/>
        </w:rPr>
        <w:t>23600000</w:t>
      </w:r>
    </w:p>
    <w:p w:rsidR="009C2268" w:rsidRDefault="000F36E4">
      <w:r>
        <w:rPr>
          <w:rFonts w:hint="eastAsia"/>
        </w:rPr>
        <w:t xml:space="preserve">　　　　　　　　　　　　　　　　　　　　　　（计划成本）</w:t>
      </w:r>
    </w:p>
    <w:p w:rsidR="009C2268" w:rsidRDefault="000F36E4">
      <w:r>
        <w:rPr>
          <w:rFonts w:hint="eastAsia"/>
        </w:rPr>
        <w:t>（</w:t>
      </w:r>
      <w:r>
        <w:rPr>
          <w:rFonts w:hint="eastAsia"/>
        </w:rPr>
        <w:t>2</w:t>
      </w:r>
      <w:r>
        <w:rPr>
          <w:rFonts w:hint="eastAsia"/>
        </w:rPr>
        <w:t>）辅助生产成本差异按规定记入“管理费用”：</w:t>
      </w:r>
    </w:p>
    <w:p w:rsidR="009C2268" w:rsidRDefault="000F36E4">
      <w:r>
        <w:rPr>
          <w:rFonts w:hint="eastAsia"/>
        </w:rPr>
        <w:t>借：管理费用——其他</w:t>
      </w:r>
      <w:r>
        <w:rPr>
          <w:rFonts w:hint="eastAsia"/>
        </w:rPr>
        <w:t>5120000</w:t>
      </w:r>
      <w:r>
        <w:rPr>
          <w:rFonts w:hint="eastAsia"/>
        </w:rPr>
        <w:t>（差异）</w:t>
      </w:r>
    </w:p>
    <w:p w:rsidR="009C2268" w:rsidRDefault="000F36E4">
      <w:r>
        <w:rPr>
          <w:rFonts w:hint="eastAsia"/>
        </w:rPr>
        <w:t xml:space="preserve">　贷：生产成本——辅助生产成本——机修车间　</w:t>
      </w:r>
      <w:r>
        <w:rPr>
          <w:rFonts w:hint="eastAsia"/>
        </w:rPr>
        <w:t>4220000</w:t>
      </w:r>
    </w:p>
    <w:p w:rsidR="009C2268" w:rsidRDefault="000F36E4">
      <w:r>
        <w:rPr>
          <w:rFonts w:hint="eastAsia"/>
        </w:rPr>
        <w:t xml:space="preserve">　　　　　　　　　　　　　　　——供电车间　</w:t>
      </w:r>
      <w:r>
        <w:rPr>
          <w:rFonts w:hint="eastAsia"/>
        </w:rPr>
        <w:t>900000</w:t>
      </w:r>
    </w:p>
    <w:p w:rsidR="009C2268" w:rsidRDefault="000F36E4">
      <w:r>
        <w:rPr>
          <w:rFonts w:hint="eastAsia"/>
        </w:rPr>
        <w:t>第二种方式：</w:t>
      </w:r>
      <w:proofErr w:type="gramStart"/>
      <w:r>
        <w:rPr>
          <w:rFonts w:hint="eastAsia"/>
        </w:rPr>
        <w:t>调计划</w:t>
      </w:r>
      <w:proofErr w:type="gramEnd"/>
      <w:r>
        <w:rPr>
          <w:rFonts w:hint="eastAsia"/>
        </w:rPr>
        <w:t>成本（只减不加）</w:t>
      </w:r>
    </w:p>
    <w:p w:rsidR="009C2268" w:rsidRDefault="000F36E4">
      <w:r>
        <w:rPr>
          <w:rFonts w:hint="eastAsia"/>
        </w:rPr>
        <w:t>机修的实际成本</w:t>
      </w:r>
      <w:r>
        <w:rPr>
          <w:rFonts w:hint="eastAsia"/>
        </w:rPr>
        <w:t>=1200</w:t>
      </w:r>
      <w:r>
        <w:rPr>
          <w:rFonts w:hint="eastAsia"/>
        </w:rPr>
        <w:t>（万元）</w:t>
      </w:r>
    </w:p>
    <w:p w:rsidR="009C2268" w:rsidRDefault="000F36E4">
      <w:r>
        <w:rPr>
          <w:rFonts w:hint="eastAsia"/>
        </w:rPr>
        <w:t>机修的计划成本</w:t>
      </w:r>
      <w:r>
        <w:rPr>
          <w:rFonts w:hint="eastAsia"/>
        </w:rPr>
        <w:t>=5000</w:t>
      </w:r>
      <w:r>
        <w:rPr>
          <w:rFonts w:hint="eastAsia"/>
        </w:rPr>
        <w:t>×</w:t>
      </w:r>
      <w:r>
        <w:rPr>
          <w:rFonts w:hint="eastAsia"/>
        </w:rPr>
        <w:t>0.25-400</w:t>
      </w:r>
      <w:r>
        <w:rPr>
          <w:rFonts w:hint="eastAsia"/>
        </w:rPr>
        <w:t>×</w:t>
      </w:r>
      <w:r>
        <w:rPr>
          <w:rFonts w:hint="eastAsia"/>
        </w:rPr>
        <w:t>1.18</w:t>
      </w:r>
      <w:r>
        <w:rPr>
          <w:rFonts w:hint="eastAsia"/>
        </w:rPr>
        <w:t>（供电给机修提供）</w:t>
      </w:r>
      <w:r>
        <w:rPr>
          <w:rFonts w:hint="eastAsia"/>
        </w:rPr>
        <w:t>=778</w:t>
      </w:r>
      <w:r>
        <w:rPr>
          <w:rFonts w:hint="eastAsia"/>
        </w:rPr>
        <w:t>（万元）</w:t>
      </w:r>
    </w:p>
    <w:p w:rsidR="009C2268" w:rsidRDefault="000F36E4">
      <w:r>
        <w:rPr>
          <w:rFonts w:hint="eastAsia"/>
        </w:rPr>
        <w:t>机修产生的管理费用</w:t>
      </w:r>
      <w:r>
        <w:rPr>
          <w:rFonts w:hint="eastAsia"/>
        </w:rPr>
        <w:t>=1200</w:t>
      </w:r>
      <w:r>
        <w:rPr>
          <w:rFonts w:hint="eastAsia"/>
        </w:rPr>
        <w:t>－</w:t>
      </w:r>
      <w:r>
        <w:rPr>
          <w:rFonts w:hint="eastAsia"/>
        </w:rPr>
        <w:t>778=422</w:t>
      </w:r>
      <w:r>
        <w:rPr>
          <w:rFonts w:hint="eastAsia"/>
        </w:rPr>
        <w:t>（万元）</w:t>
      </w:r>
    </w:p>
    <w:p w:rsidR="009C2268" w:rsidRDefault="000F36E4">
      <w:r>
        <w:rPr>
          <w:rFonts w:hint="eastAsia"/>
        </w:rPr>
        <w:t>供电车间的实际成本</w:t>
      </w:r>
      <w:r>
        <w:rPr>
          <w:rFonts w:hint="eastAsia"/>
        </w:rPr>
        <w:t>=2400</w:t>
      </w:r>
      <w:r>
        <w:rPr>
          <w:rFonts w:hint="eastAsia"/>
        </w:rPr>
        <w:t>（万元）</w:t>
      </w:r>
    </w:p>
    <w:p w:rsidR="009C2268" w:rsidRDefault="000F36E4">
      <w:r>
        <w:rPr>
          <w:rFonts w:hint="eastAsia"/>
        </w:rPr>
        <w:t>供电的计划成本</w:t>
      </w:r>
      <w:r>
        <w:rPr>
          <w:rFonts w:hint="eastAsia"/>
        </w:rPr>
        <w:t>=2000</w:t>
      </w:r>
      <w:r>
        <w:rPr>
          <w:rFonts w:hint="eastAsia"/>
        </w:rPr>
        <w:t>×</w:t>
      </w:r>
      <w:r>
        <w:rPr>
          <w:rFonts w:hint="eastAsia"/>
        </w:rPr>
        <w:t>1.18-200</w:t>
      </w:r>
      <w:r>
        <w:rPr>
          <w:rFonts w:hint="eastAsia"/>
        </w:rPr>
        <w:t>×</w:t>
      </w:r>
      <w:r>
        <w:rPr>
          <w:rFonts w:hint="eastAsia"/>
        </w:rPr>
        <w:t>0.25=2310</w:t>
      </w:r>
      <w:r>
        <w:rPr>
          <w:rFonts w:hint="eastAsia"/>
        </w:rPr>
        <w:t>（万元）</w:t>
      </w:r>
    </w:p>
    <w:p w:rsidR="009C2268" w:rsidRDefault="000F36E4">
      <w:r>
        <w:rPr>
          <w:rFonts w:hint="eastAsia"/>
        </w:rPr>
        <w:t>供电产生的管理费用</w:t>
      </w:r>
      <w:r>
        <w:rPr>
          <w:rFonts w:hint="eastAsia"/>
        </w:rPr>
        <w:t>=2400</w:t>
      </w:r>
      <w:r>
        <w:rPr>
          <w:rFonts w:hint="eastAsia"/>
        </w:rPr>
        <w:t>－</w:t>
      </w:r>
      <w:r>
        <w:rPr>
          <w:rFonts w:hint="eastAsia"/>
        </w:rPr>
        <w:t>2310=90</w:t>
      </w:r>
      <w:r>
        <w:rPr>
          <w:rFonts w:hint="eastAsia"/>
        </w:rPr>
        <w:t>（万元）</w:t>
      </w:r>
    </w:p>
    <w:tbl>
      <w:tblPr>
        <w:tblW w:w="4017" w:type="dxa"/>
        <w:jc w:val="center"/>
        <w:tblLayout w:type="fixed"/>
        <w:tblCellMar>
          <w:left w:w="0" w:type="dxa"/>
          <w:right w:w="0" w:type="dxa"/>
        </w:tblCellMar>
        <w:tblLook w:val="04A0" w:firstRow="1" w:lastRow="0" w:firstColumn="1" w:lastColumn="0" w:noHBand="0" w:noVBand="1"/>
      </w:tblPr>
      <w:tblGrid>
        <w:gridCol w:w="818"/>
        <w:gridCol w:w="397"/>
        <w:gridCol w:w="669"/>
        <w:gridCol w:w="852"/>
        <w:gridCol w:w="952"/>
        <w:gridCol w:w="329"/>
      </w:tblGrid>
      <w:tr w:rsidR="009C2268">
        <w:trPr>
          <w:trHeight w:val="358"/>
          <w:jc w:val="center"/>
        </w:trPr>
        <w:tc>
          <w:tcPr>
            <w:tcW w:w="188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辅助生产车间名称</w:t>
            </w: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机修车间</w:t>
            </w:r>
          </w:p>
        </w:tc>
        <w:tc>
          <w:tcPr>
            <w:tcW w:w="9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供电车间</w:t>
            </w:r>
          </w:p>
        </w:tc>
        <w:tc>
          <w:tcPr>
            <w:tcW w:w="3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合计</w:t>
            </w:r>
          </w:p>
        </w:tc>
      </w:tr>
      <w:tr w:rsidR="009C2268">
        <w:trPr>
          <w:trHeight w:val="358"/>
          <w:jc w:val="center"/>
        </w:trPr>
        <w:tc>
          <w:tcPr>
            <w:tcW w:w="18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待分配辅助生产费用</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1200</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2400</w:t>
            </w:r>
          </w:p>
        </w:tc>
        <w:tc>
          <w:tcPr>
            <w:tcW w:w="32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36</w:t>
            </w:r>
            <w:r>
              <w:rPr>
                <w:rFonts w:hint="eastAsia"/>
              </w:rPr>
              <w:t>00</w:t>
            </w:r>
          </w:p>
        </w:tc>
      </w:tr>
      <w:tr w:rsidR="009C2268">
        <w:trPr>
          <w:trHeight w:val="358"/>
          <w:jc w:val="center"/>
        </w:trPr>
        <w:tc>
          <w:tcPr>
            <w:tcW w:w="18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供应劳务数量</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5000</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2000</w:t>
            </w:r>
          </w:p>
        </w:tc>
        <w:tc>
          <w:tcPr>
            <w:tcW w:w="32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r>
      <w:tr w:rsidR="009C2268">
        <w:trPr>
          <w:trHeight w:val="358"/>
          <w:jc w:val="center"/>
        </w:trPr>
        <w:tc>
          <w:tcPr>
            <w:tcW w:w="18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计划单位成本</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0.25</w:t>
            </w:r>
            <w:r>
              <w:rPr>
                <w:rFonts w:hint="eastAsia"/>
              </w:rPr>
              <w:t>（已知）</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1.18</w:t>
            </w:r>
            <w:r>
              <w:rPr>
                <w:rFonts w:hint="eastAsia"/>
              </w:rPr>
              <w:t>（已知）</w:t>
            </w:r>
          </w:p>
        </w:tc>
        <w:tc>
          <w:tcPr>
            <w:tcW w:w="32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r>
      <w:tr w:rsidR="009C2268">
        <w:trPr>
          <w:trHeight w:val="358"/>
          <w:jc w:val="center"/>
        </w:trPr>
        <w:tc>
          <w:tcPr>
            <w:tcW w:w="8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辅助生产车间耗用（计入“辅助生产成本”）</w:t>
            </w:r>
          </w:p>
        </w:tc>
        <w:tc>
          <w:tcPr>
            <w:tcW w:w="39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机修车间</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耗用量</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400</w:t>
            </w:r>
          </w:p>
        </w:tc>
        <w:tc>
          <w:tcPr>
            <w:tcW w:w="32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r>
      <w:tr w:rsidR="009C2268">
        <w:trPr>
          <w:trHeight w:val="358"/>
          <w:jc w:val="center"/>
        </w:trPr>
        <w:tc>
          <w:tcPr>
            <w:tcW w:w="818" w:type="dxa"/>
            <w:vMerge/>
            <w:tcBorders>
              <w:top w:val="nil"/>
              <w:left w:val="single" w:sz="8" w:space="0" w:color="auto"/>
              <w:bottom w:val="single" w:sz="8" w:space="0" w:color="auto"/>
              <w:right w:val="single" w:sz="8" w:space="0" w:color="auto"/>
            </w:tcBorders>
            <w:vAlign w:val="center"/>
          </w:tcPr>
          <w:p w:rsidR="009C2268" w:rsidRDefault="009C2268"/>
        </w:tc>
        <w:tc>
          <w:tcPr>
            <w:tcW w:w="397" w:type="dxa"/>
            <w:vMerge/>
            <w:tcBorders>
              <w:top w:val="nil"/>
              <w:left w:val="nil"/>
              <w:bottom w:val="single" w:sz="8" w:space="0" w:color="auto"/>
              <w:right w:val="single" w:sz="8" w:space="0" w:color="auto"/>
            </w:tcBorders>
            <w:vAlign w:val="center"/>
          </w:tcPr>
          <w:p w:rsidR="009C2268" w:rsidRDefault="009C2268"/>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分配金额</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472</w:t>
            </w:r>
          </w:p>
        </w:tc>
        <w:tc>
          <w:tcPr>
            <w:tcW w:w="32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472</w:t>
            </w:r>
          </w:p>
        </w:tc>
      </w:tr>
      <w:tr w:rsidR="009C2268">
        <w:trPr>
          <w:trHeight w:val="358"/>
          <w:jc w:val="center"/>
        </w:trPr>
        <w:tc>
          <w:tcPr>
            <w:tcW w:w="818" w:type="dxa"/>
            <w:vMerge/>
            <w:tcBorders>
              <w:top w:val="nil"/>
              <w:left w:val="single" w:sz="8" w:space="0" w:color="auto"/>
              <w:bottom w:val="single" w:sz="8" w:space="0" w:color="auto"/>
              <w:right w:val="single" w:sz="8" w:space="0" w:color="auto"/>
            </w:tcBorders>
            <w:vAlign w:val="center"/>
          </w:tcPr>
          <w:p w:rsidR="009C2268" w:rsidRDefault="009C2268"/>
        </w:tc>
        <w:tc>
          <w:tcPr>
            <w:tcW w:w="39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供电车间</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耗用量</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200</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c>
          <w:tcPr>
            <w:tcW w:w="32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r>
      <w:tr w:rsidR="009C2268">
        <w:trPr>
          <w:trHeight w:val="358"/>
          <w:jc w:val="center"/>
        </w:trPr>
        <w:tc>
          <w:tcPr>
            <w:tcW w:w="818" w:type="dxa"/>
            <w:vMerge/>
            <w:tcBorders>
              <w:top w:val="nil"/>
              <w:left w:val="single" w:sz="8" w:space="0" w:color="auto"/>
              <w:bottom w:val="single" w:sz="8" w:space="0" w:color="auto"/>
              <w:right w:val="single" w:sz="8" w:space="0" w:color="auto"/>
            </w:tcBorders>
            <w:vAlign w:val="center"/>
          </w:tcPr>
          <w:p w:rsidR="009C2268" w:rsidRDefault="009C2268"/>
        </w:tc>
        <w:tc>
          <w:tcPr>
            <w:tcW w:w="397" w:type="dxa"/>
            <w:vMerge/>
            <w:tcBorders>
              <w:top w:val="nil"/>
              <w:left w:val="nil"/>
              <w:bottom w:val="single" w:sz="8" w:space="0" w:color="auto"/>
              <w:right w:val="single" w:sz="8" w:space="0" w:color="auto"/>
            </w:tcBorders>
            <w:vAlign w:val="center"/>
          </w:tcPr>
          <w:p w:rsidR="009C2268" w:rsidRDefault="009C2268"/>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分配金额</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50</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c>
          <w:tcPr>
            <w:tcW w:w="32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50</w:t>
            </w:r>
          </w:p>
        </w:tc>
      </w:tr>
      <w:tr w:rsidR="009C2268">
        <w:trPr>
          <w:trHeight w:val="358"/>
          <w:jc w:val="center"/>
        </w:trPr>
        <w:tc>
          <w:tcPr>
            <w:tcW w:w="818" w:type="dxa"/>
            <w:vMerge/>
            <w:tcBorders>
              <w:top w:val="nil"/>
              <w:left w:val="single" w:sz="8" w:space="0" w:color="auto"/>
              <w:bottom w:val="single" w:sz="8" w:space="0" w:color="auto"/>
              <w:right w:val="single" w:sz="8" w:space="0" w:color="auto"/>
            </w:tcBorders>
            <w:vAlign w:val="center"/>
          </w:tcPr>
          <w:p w:rsidR="009C2268" w:rsidRDefault="009C2268"/>
        </w:tc>
        <w:tc>
          <w:tcPr>
            <w:tcW w:w="106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小计</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50=200</w:t>
            </w:r>
            <w:r>
              <w:rPr>
                <w:rFonts w:hint="eastAsia"/>
              </w:rPr>
              <w:t>×</w:t>
            </w:r>
            <w:r>
              <w:rPr>
                <w:rFonts w:hint="eastAsia"/>
              </w:rPr>
              <w:t>2.5</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472=1.18</w:t>
            </w:r>
            <w:r>
              <w:rPr>
                <w:rFonts w:hint="eastAsia"/>
              </w:rPr>
              <w:t>×</w:t>
            </w:r>
            <w:r>
              <w:rPr>
                <w:rFonts w:hint="eastAsia"/>
              </w:rPr>
              <w:t>400</w:t>
            </w:r>
          </w:p>
        </w:tc>
        <w:tc>
          <w:tcPr>
            <w:tcW w:w="32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522</w:t>
            </w:r>
          </w:p>
        </w:tc>
      </w:tr>
      <w:tr w:rsidR="009C2268">
        <w:trPr>
          <w:trHeight w:val="358"/>
          <w:jc w:val="center"/>
        </w:trPr>
        <w:tc>
          <w:tcPr>
            <w:tcW w:w="8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基本生产车间耗用（计入“制造费用”）</w:t>
            </w:r>
          </w:p>
        </w:tc>
        <w:tc>
          <w:tcPr>
            <w:tcW w:w="39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第一车间</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耗用量</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3000</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900</w:t>
            </w:r>
          </w:p>
        </w:tc>
        <w:tc>
          <w:tcPr>
            <w:tcW w:w="32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r>
      <w:tr w:rsidR="009C2268">
        <w:trPr>
          <w:trHeight w:val="358"/>
          <w:jc w:val="center"/>
        </w:trPr>
        <w:tc>
          <w:tcPr>
            <w:tcW w:w="818" w:type="dxa"/>
            <w:vMerge/>
            <w:tcBorders>
              <w:top w:val="nil"/>
              <w:left w:val="single" w:sz="8" w:space="0" w:color="auto"/>
              <w:bottom w:val="single" w:sz="8" w:space="0" w:color="auto"/>
              <w:right w:val="single" w:sz="8" w:space="0" w:color="auto"/>
            </w:tcBorders>
            <w:vAlign w:val="center"/>
          </w:tcPr>
          <w:p w:rsidR="009C2268" w:rsidRDefault="009C2268"/>
        </w:tc>
        <w:tc>
          <w:tcPr>
            <w:tcW w:w="397" w:type="dxa"/>
            <w:vMerge/>
            <w:tcBorders>
              <w:top w:val="nil"/>
              <w:left w:val="nil"/>
              <w:bottom w:val="single" w:sz="8" w:space="0" w:color="auto"/>
              <w:right w:val="single" w:sz="8" w:space="0" w:color="auto"/>
            </w:tcBorders>
            <w:vAlign w:val="center"/>
          </w:tcPr>
          <w:p w:rsidR="009C2268" w:rsidRDefault="009C2268"/>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分配金额</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750</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1062</w:t>
            </w:r>
          </w:p>
        </w:tc>
        <w:tc>
          <w:tcPr>
            <w:tcW w:w="32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1812</w:t>
            </w:r>
          </w:p>
        </w:tc>
      </w:tr>
      <w:tr w:rsidR="009C2268">
        <w:trPr>
          <w:trHeight w:val="358"/>
          <w:jc w:val="center"/>
        </w:trPr>
        <w:tc>
          <w:tcPr>
            <w:tcW w:w="818" w:type="dxa"/>
            <w:vMerge/>
            <w:tcBorders>
              <w:top w:val="nil"/>
              <w:left w:val="single" w:sz="8" w:space="0" w:color="auto"/>
              <w:bottom w:val="single" w:sz="8" w:space="0" w:color="auto"/>
              <w:right w:val="single" w:sz="8" w:space="0" w:color="auto"/>
            </w:tcBorders>
            <w:vAlign w:val="center"/>
          </w:tcPr>
          <w:p w:rsidR="009C2268" w:rsidRDefault="009C2268"/>
        </w:tc>
        <w:tc>
          <w:tcPr>
            <w:tcW w:w="39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第二车间</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耗用量</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1200</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400</w:t>
            </w:r>
          </w:p>
        </w:tc>
        <w:tc>
          <w:tcPr>
            <w:tcW w:w="32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r>
      <w:tr w:rsidR="009C2268">
        <w:trPr>
          <w:trHeight w:val="358"/>
          <w:jc w:val="center"/>
        </w:trPr>
        <w:tc>
          <w:tcPr>
            <w:tcW w:w="818" w:type="dxa"/>
            <w:vMerge/>
            <w:tcBorders>
              <w:top w:val="nil"/>
              <w:left w:val="single" w:sz="8" w:space="0" w:color="auto"/>
              <w:bottom w:val="single" w:sz="8" w:space="0" w:color="auto"/>
              <w:right w:val="single" w:sz="8" w:space="0" w:color="auto"/>
            </w:tcBorders>
            <w:vAlign w:val="center"/>
          </w:tcPr>
          <w:p w:rsidR="009C2268" w:rsidRDefault="009C2268"/>
        </w:tc>
        <w:tc>
          <w:tcPr>
            <w:tcW w:w="397" w:type="dxa"/>
            <w:vMerge/>
            <w:tcBorders>
              <w:top w:val="nil"/>
              <w:left w:val="nil"/>
              <w:bottom w:val="single" w:sz="8" w:space="0" w:color="auto"/>
              <w:right w:val="single" w:sz="8" w:space="0" w:color="auto"/>
            </w:tcBorders>
            <w:vAlign w:val="center"/>
          </w:tcPr>
          <w:p w:rsidR="009C2268" w:rsidRDefault="009C2268"/>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分配金额</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300</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472</w:t>
            </w:r>
          </w:p>
        </w:tc>
        <w:tc>
          <w:tcPr>
            <w:tcW w:w="32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772</w:t>
            </w:r>
          </w:p>
        </w:tc>
      </w:tr>
      <w:tr w:rsidR="009C2268">
        <w:trPr>
          <w:trHeight w:val="358"/>
          <w:jc w:val="center"/>
        </w:trPr>
        <w:tc>
          <w:tcPr>
            <w:tcW w:w="818" w:type="dxa"/>
            <w:vMerge/>
            <w:tcBorders>
              <w:top w:val="nil"/>
              <w:left w:val="single" w:sz="8" w:space="0" w:color="auto"/>
              <w:bottom w:val="single" w:sz="8" w:space="0" w:color="auto"/>
              <w:right w:val="single" w:sz="8" w:space="0" w:color="auto"/>
            </w:tcBorders>
            <w:vAlign w:val="center"/>
          </w:tcPr>
          <w:p w:rsidR="009C2268" w:rsidRDefault="009C2268"/>
        </w:tc>
        <w:tc>
          <w:tcPr>
            <w:tcW w:w="106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小计</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1050</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1534</w:t>
            </w:r>
          </w:p>
        </w:tc>
        <w:tc>
          <w:tcPr>
            <w:tcW w:w="32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2584</w:t>
            </w:r>
          </w:p>
        </w:tc>
      </w:tr>
      <w:tr w:rsidR="009C2268">
        <w:trPr>
          <w:trHeight w:val="358"/>
          <w:jc w:val="center"/>
        </w:trPr>
        <w:tc>
          <w:tcPr>
            <w:tcW w:w="8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行政部门耗用（计入“管理费用”）</w:t>
            </w:r>
          </w:p>
        </w:tc>
        <w:tc>
          <w:tcPr>
            <w:tcW w:w="106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耗用量</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400</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200</w:t>
            </w:r>
          </w:p>
        </w:tc>
        <w:tc>
          <w:tcPr>
            <w:tcW w:w="32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r>
      <w:tr w:rsidR="009C2268">
        <w:trPr>
          <w:trHeight w:val="592"/>
          <w:jc w:val="center"/>
        </w:trPr>
        <w:tc>
          <w:tcPr>
            <w:tcW w:w="818" w:type="dxa"/>
            <w:vMerge/>
            <w:tcBorders>
              <w:top w:val="nil"/>
              <w:left w:val="single" w:sz="8" w:space="0" w:color="auto"/>
              <w:bottom w:val="single" w:sz="8" w:space="0" w:color="auto"/>
              <w:right w:val="single" w:sz="8" w:space="0" w:color="auto"/>
            </w:tcBorders>
            <w:vAlign w:val="center"/>
          </w:tcPr>
          <w:p w:rsidR="009C2268" w:rsidRDefault="009C2268"/>
        </w:tc>
        <w:tc>
          <w:tcPr>
            <w:tcW w:w="106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分配金额</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100</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236</w:t>
            </w:r>
          </w:p>
        </w:tc>
        <w:tc>
          <w:tcPr>
            <w:tcW w:w="32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336</w:t>
            </w:r>
          </w:p>
        </w:tc>
      </w:tr>
      <w:tr w:rsidR="009C2268">
        <w:trPr>
          <w:trHeight w:val="358"/>
          <w:jc w:val="center"/>
        </w:trPr>
        <w:tc>
          <w:tcPr>
            <w:tcW w:w="8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销售部门耗用（计入“销售费用”）</w:t>
            </w:r>
          </w:p>
        </w:tc>
        <w:tc>
          <w:tcPr>
            <w:tcW w:w="106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耗用量</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200</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100</w:t>
            </w:r>
          </w:p>
        </w:tc>
        <w:tc>
          <w:tcPr>
            <w:tcW w:w="32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9C2268"/>
        </w:tc>
      </w:tr>
      <w:tr w:rsidR="009C2268">
        <w:trPr>
          <w:trHeight w:val="592"/>
          <w:jc w:val="center"/>
        </w:trPr>
        <w:tc>
          <w:tcPr>
            <w:tcW w:w="818" w:type="dxa"/>
            <w:vMerge/>
            <w:tcBorders>
              <w:top w:val="nil"/>
              <w:left w:val="single" w:sz="8" w:space="0" w:color="auto"/>
              <w:bottom w:val="single" w:sz="8" w:space="0" w:color="auto"/>
              <w:right w:val="single" w:sz="8" w:space="0" w:color="auto"/>
            </w:tcBorders>
            <w:vAlign w:val="center"/>
          </w:tcPr>
          <w:p w:rsidR="009C2268" w:rsidRDefault="009C2268"/>
        </w:tc>
        <w:tc>
          <w:tcPr>
            <w:tcW w:w="106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分配金额</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50</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118</w:t>
            </w:r>
          </w:p>
        </w:tc>
        <w:tc>
          <w:tcPr>
            <w:tcW w:w="32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168</w:t>
            </w:r>
          </w:p>
        </w:tc>
      </w:tr>
      <w:tr w:rsidR="009C2268">
        <w:trPr>
          <w:trHeight w:val="950"/>
          <w:jc w:val="center"/>
        </w:trPr>
        <w:tc>
          <w:tcPr>
            <w:tcW w:w="18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lastRenderedPageBreak/>
              <w:t>按计划成本分配金额合计</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778=</w:t>
            </w:r>
          </w:p>
          <w:p w:rsidR="009C2268" w:rsidRDefault="000F36E4">
            <w:r>
              <w:rPr>
                <w:rFonts w:hint="eastAsia"/>
              </w:rPr>
              <w:t>1050+100+50+50-472</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2310=</w:t>
            </w:r>
          </w:p>
          <w:p w:rsidR="009C2268" w:rsidRDefault="000F36E4">
            <w:r>
              <w:rPr>
                <w:rFonts w:hint="eastAsia"/>
              </w:rPr>
              <w:t>1534+236+118+472-50</w:t>
            </w:r>
          </w:p>
        </w:tc>
        <w:tc>
          <w:tcPr>
            <w:tcW w:w="32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3088</w:t>
            </w:r>
          </w:p>
        </w:tc>
      </w:tr>
      <w:tr w:rsidR="009C2268">
        <w:trPr>
          <w:trHeight w:val="358"/>
          <w:jc w:val="center"/>
        </w:trPr>
        <w:tc>
          <w:tcPr>
            <w:tcW w:w="18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辅助生产实际成本</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1200</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2400</w:t>
            </w:r>
          </w:p>
        </w:tc>
        <w:tc>
          <w:tcPr>
            <w:tcW w:w="32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3600</w:t>
            </w:r>
          </w:p>
        </w:tc>
      </w:tr>
      <w:tr w:rsidR="009C2268">
        <w:trPr>
          <w:trHeight w:val="378"/>
          <w:jc w:val="center"/>
        </w:trPr>
        <w:tc>
          <w:tcPr>
            <w:tcW w:w="18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辅助生产成本差异</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422</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90</w:t>
            </w:r>
          </w:p>
        </w:tc>
        <w:tc>
          <w:tcPr>
            <w:tcW w:w="32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268" w:rsidRDefault="000F36E4">
            <w:r>
              <w:rPr>
                <w:rFonts w:hint="eastAsia"/>
              </w:rPr>
              <w:t>512</w:t>
            </w:r>
          </w:p>
        </w:tc>
      </w:tr>
    </w:tbl>
    <w:p w:rsidR="009C2268" w:rsidRDefault="000F36E4">
      <w:r>
        <w:rPr>
          <w:rFonts w:hint="eastAsia"/>
        </w:rPr>
        <w:t>编制下列会计分录：（本分录把差异的分录合并了）</w:t>
      </w:r>
    </w:p>
    <w:p w:rsidR="009C2268" w:rsidRDefault="000F36E4">
      <w:r>
        <w:rPr>
          <w:rFonts w:hint="eastAsia"/>
        </w:rPr>
        <w:t xml:space="preserve">借：制造费用——第一车间　</w:t>
      </w:r>
      <w:r>
        <w:rPr>
          <w:rFonts w:hint="eastAsia"/>
        </w:rPr>
        <w:t>18120000</w:t>
      </w:r>
    </w:p>
    <w:p w:rsidR="009C2268" w:rsidRDefault="000F36E4">
      <w:r>
        <w:rPr>
          <w:rFonts w:hint="eastAsia"/>
        </w:rPr>
        <w:t xml:space="preserve">　　　　——第二车间　</w:t>
      </w:r>
      <w:r>
        <w:rPr>
          <w:rFonts w:hint="eastAsia"/>
        </w:rPr>
        <w:t>7720000</w:t>
      </w:r>
    </w:p>
    <w:p w:rsidR="009C2268" w:rsidRDefault="000F36E4">
      <w:pPr>
        <w:ind w:firstLineChars="200" w:firstLine="420"/>
      </w:pPr>
      <w:r>
        <w:rPr>
          <w:rFonts w:hint="eastAsia"/>
        </w:rPr>
        <w:t xml:space="preserve">管理费用——行政部门　</w:t>
      </w:r>
      <w:r>
        <w:rPr>
          <w:rFonts w:hint="eastAsia"/>
        </w:rPr>
        <w:t>3360000</w:t>
      </w:r>
    </w:p>
    <w:p w:rsidR="009C2268" w:rsidRDefault="000F36E4">
      <w:r>
        <w:rPr>
          <w:rFonts w:hint="eastAsia"/>
        </w:rPr>
        <w:t xml:space="preserve">　　　　</w:t>
      </w:r>
      <w:r>
        <w:rPr>
          <w:rFonts w:hint="eastAsia"/>
        </w:rPr>
        <w:t xml:space="preserve">    </w:t>
      </w:r>
      <w:r>
        <w:rPr>
          <w:rFonts w:hint="eastAsia"/>
        </w:rPr>
        <w:t>——其他（差异）</w:t>
      </w:r>
      <w:r>
        <w:rPr>
          <w:rFonts w:hint="eastAsia"/>
        </w:rPr>
        <w:t>5120000</w:t>
      </w:r>
    </w:p>
    <w:p w:rsidR="009C2268" w:rsidRDefault="000F36E4">
      <w:pPr>
        <w:ind w:firstLineChars="200" w:firstLine="420"/>
      </w:pPr>
      <w:r>
        <w:rPr>
          <w:rFonts w:hint="eastAsia"/>
        </w:rPr>
        <w:t xml:space="preserve">销售费用　</w:t>
      </w:r>
      <w:r>
        <w:rPr>
          <w:rFonts w:hint="eastAsia"/>
        </w:rPr>
        <w:t xml:space="preserve">           </w:t>
      </w:r>
      <w:r>
        <w:rPr>
          <w:rFonts w:hint="eastAsia"/>
        </w:rPr>
        <w:t xml:space="preserve">　</w:t>
      </w:r>
      <w:r>
        <w:rPr>
          <w:rFonts w:hint="eastAsia"/>
        </w:rPr>
        <w:t>1680000</w:t>
      </w:r>
    </w:p>
    <w:p w:rsidR="009C2268" w:rsidRDefault="000F36E4">
      <w:r>
        <w:rPr>
          <w:rFonts w:hint="eastAsia"/>
        </w:rPr>
        <w:t xml:space="preserve">　贷：生产成本——辅助生产成本——机修车间</w:t>
      </w:r>
      <w:proofErr w:type="gramStart"/>
      <w:r>
        <w:rPr>
          <w:rFonts w:hint="eastAsia"/>
        </w:rPr>
        <w:t xml:space="preserve">　　　　　</w:t>
      </w:r>
      <w:proofErr w:type="gramEnd"/>
    </w:p>
    <w:p w:rsidR="009C2268" w:rsidRDefault="000F36E4">
      <w:r>
        <w:rPr>
          <w:rFonts w:hint="eastAsia"/>
        </w:rPr>
        <w:t xml:space="preserve">　　　　　　　　　　　　　　　　　　</w:t>
      </w:r>
      <w:r>
        <w:rPr>
          <w:rFonts w:hint="eastAsia"/>
        </w:rPr>
        <w:t>12000000</w:t>
      </w:r>
      <w:r>
        <w:rPr>
          <w:rFonts w:hint="eastAsia"/>
        </w:rPr>
        <w:t>（实际成本）</w:t>
      </w:r>
    </w:p>
    <w:p w:rsidR="009C2268" w:rsidRDefault="000F36E4">
      <w:r>
        <w:rPr>
          <w:rFonts w:hint="eastAsia"/>
        </w:rPr>
        <w:t xml:space="preserve">　　　　　　　　　　　　　　　——供电车间</w:t>
      </w:r>
      <w:proofErr w:type="gramStart"/>
      <w:r>
        <w:rPr>
          <w:rFonts w:hint="eastAsia"/>
        </w:rPr>
        <w:t xml:space="preserve">　　　　　</w:t>
      </w:r>
      <w:proofErr w:type="gramEnd"/>
    </w:p>
    <w:p w:rsidR="009C2268" w:rsidRDefault="000F36E4">
      <w:r>
        <w:rPr>
          <w:rFonts w:hint="eastAsia"/>
        </w:rPr>
        <w:t xml:space="preserve">　　　　　　　　　　　　　　　　　　</w:t>
      </w:r>
      <w:r>
        <w:rPr>
          <w:rFonts w:hint="eastAsia"/>
        </w:rPr>
        <w:t>24000000</w:t>
      </w:r>
      <w:r>
        <w:rPr>
          <w:rFonts w:hint="eastAsia"/>
        </w:rPr>
        <w:t>（实际成本）</w:t>
      </w:r>
    </w:p>
    <w:p w:rsidR="009C2268" w:rsidRDefault="000F36E4">
      <w:r>
        <w:rPr>
          <w:rFonts w:hint="eastAsia"/>
        </w:rPr>
        <w:t>理解提示：</w:t>
      </w:r>
    </w:p>
    <w:p w:rsidR="009C2268" w:rsidRDefault="000F36E4">
      <w:r>
        <w:rPr>
          <w:rFonts w:hint="eastAsia"/>
        </w:rPr>
        <w:t>第一种处理方式，只调整实际成本。该种方法的主要思路是“来者不拒（只加不减）”</w:t>
      </w:r>
    </w:p>
    <w:p w:rsidR="009C2268" w:rsidRDefault="000F36E4">
      <w:r>
        <w:rPr>
          <w:rFonts w:hint="eastAsia"/>
        </w:rPr>
        <w:t>第二种处理方式，只调整计划成本，该种方法的主要思路为“精打细算（只减不加）”</w:t>
      </w:r>
    </w:p>
    <w:p w:rsidR="009C2268" w:rsidRDefault="000F36E4">
      <w:r>
        <w:rPr>
          <w:rFonts w:hint="eastAsia"/>
        </w:rPr>
        <w:t>【例题·单选题】（</w:t>
      </w:r>
      <w:r>
        <w:rPr>
          <w:rFonts w:hint="eastAsia"/>
        </w:rPr>
        <w:t>2012</w:t>
      </w:r>
      <w:r>
        <w:rPr>
          <w:rFonts w:hint="eastAsia"/>
        </w:rPr>
        <w:t>年）企业采用计划成本分配法分配辅助生产费用，辅助生产车间实际发生的生产费用与按计划成本分配转出的费用之间的差额，应计入的科目是（　　）。</w:t>
      </w:r>
    </w:p>
    <w:p w:rsidR="009C2268" w:rsidRDefault="000F36E4">
      <w:r>
        <w:rPr>
          <w:rFonts w:hint="eastAsia"/>
        </w:rPr>
        <w:t>A.</w:t>
      </w:r>
      <w:r>
        <w:rPr>
          <w:rFonts w:hint="eastAsia"/>
        </w:rPr>
        <w:t>生产成本</w:t>
      </w:r>
    </w:p>
    <w:p w:rsidR="009C2268" w:rsidRDefault="000F36E4">
      <w:r>
        <w:rPr>
          <w:rFonts w:hint="eastAsia"/>
        </w:rPr>
        <w:t>B.</w:t>
      </w:r>
      <w:r>
        <w:rPr>
          <w:rFonts w:hint="eastAsia"/>
        </w:rPr>
        <w:t>制造费用</w:t>
      </w:r>
    </w:p>
    <w:p w:rsidR="009C2268" w:rsidRDefault="000F36E4">
      <w:r>
        <w:rPr>
          <w:rFonts w:hint="eastAsia"/>
        </w:rPr>
        <w:t>C.</w:t>
      </w:r>
      <w:r>
        <w:rPr>
          <w:rFonts w:hint="eastAsia"/>
        </w:rPr>
        <w:t>管理费用</w:t>
      </w:r>
    </w:p>
    <w:p w:rsidR="009C2268" w:rsidRDefault="000F36E4">
      <w:r>
        <w:rPr>
          <w:rFonts w:hint="eastAsia"/>
        </w:rPr>
        <w:t>D.</w:t>
      </w:r>
      <w:r>
        <w:rPr>
          <w:rFonts w:hint="eastAsia"/>
        </w:rPr>
        <w:t>销售费用</w:t>
      </w:r>
    </w:p>
    <w:p w:rsidR="009C2268" w:rsidRDefault="000F36E4">
      <w:r>
        <w:rPr>
          <w:rFonts w:hint="eastAsia"/>
        </w:rPr>
        <w:t>【答案】</w:t>
      </w:r>
      <w:r>
        <w:rPr>
          <w:rFonts w:hint="eastAsia"/>
        </w:rPr>
        <w:t>C</w:t>
      </w:r>
    </w:p>
    <w:p w:rsidR="009C2268" w:rsidRDefault="000F36E4">
      <w:r>
        <w:rPr>
          <w:rFonts w:hint="eastAsia"/>
        </w:rPr>
        <w:t>【解析】本题考核计划成本分配法。辅助生产车间实际发生的费用与按计划单位成本分配转出的费用之间的差额采用简化计算方法全部计入到管理费用。故答案选</w:t>
      </w:r>
      <w:r>
        <w:rPr>
          <w:rFonts w:hint="eastAsia"/>
        </w:rPr>
        <w:t>C</w:t>
      </w:r>
      <w:r>
        <w:rPr>
          <w:rFonts w:hint="eastAsia"/>
        </w:rPr>
        <w:t>。</w:t>
      </w:r>
    </w:p>
    <w:p w:rsidR="009C2268" w:rsidRDefault="000F36E4">
      <w:r>
        <w:rPr>
          <w:rFonts w:hint="eastAsia"/>
        </w:rPr>
        <w:t>第</w:t>
      </w:r>
      <w:r>
        <w:rPr>
          <w:rFonts w:hint="eastAsia"/>
        </w:rPr>
        <w:t>52</w:t>
      </w:r>
      <w:r>
        <w:rPr>
          <w:rFonts w:hint="eastAsia"/>
        </w:rPr>
        <w:t>讲</w:t>
      </w:r>
      <w:r>
        <w:rPr>
          <w:rFonts w:hint="eastAsia"/>
        </w:rPr>
        <w:t>-</w:t>
      </w:r>
      <w:r>
        <w:rPr>
          <w:rFonts w:hint="eastAsia"/>
        </w:rPr>
        <w:t>产品成本的归集和分配（</w:t>
      </w:r>
      <w:r>
        <w:rPr>
          <w:rFonts w:hint="eastAsia"/>
        </w:rPr>
        <w:t>3</w:t>
      </w:r>
      <w:r>
        <w:rPr>
          <w:rFonts w:hint="eastAsia"/>
        </w:rPr>
        <w:t>）</w:t>
      </w:r>
    </w:p>
    <w:p w:rsidR="009C2268" w:rsidRDefault="000F36E4">
      <w:r>
        <w:rPr>
          <w:rFonts w:hint="eastAsia"/>
        </w:rPr>
        <w:t>第三节　产品成本的归集和分配</w:t>
      </w:r>
    </w:p>
    <w:p w:rsidR="009C2268" w:rsidRDefault="000F36E4">
      <w:r>
        <w:rPr>
          <w:rFonts w:hint="eastAsia"/>
        </w:rPr>
        <w:t>二、要素费用的归集和分配</w:t>
      </w:r>
    </w:p>
    <w:p w:rsidR="009C2268" w:rsidRDefault="000F36E4">
      <w:r>
        <w:rPr>
          <w:rFonts w:hint="eastAsia"/>
        </w:rPr>
        <w:t>（五）制造费用的归集和分配</w:t>
      </w:r>
    </w:p>
    <w:p w:rsidR="009C2268" w:rsidRDefault="000F36E4">
      <w:r>
        <w:rPr>
          <w:rFonts w:hint="eastAsia"/>
        </w:rPr>
        <w:t>1.</w:t>
      </w:r>
      <w:r>
        <w:rPr>
          <w:rFonts w:hint="eastAsia"/>
        </w:rPr>
        <w:t>制造费用的归集</w:t>
      </w:r>
    </w:p>
    <w:p w:rsidR="009C2268" w:rsidRDefault="000F36E4">
      <w:r>
        <w:rPr>
          <w:rFonts w:hint="eastAsia"/>
        </w:rPr>
        <w:t>制造费用包括物料消耗，车间管理人员的薪酬，车间管理用房屋和设备的折旧费、租赁费和保险费，车间管理用具摊销，车间管理用的照明费、水费、取暖费、</w:t>
      </w:r>
      <w:r>
        <w:rPr>
          <w:rFonts w:hint="eastAsia"/>
        </w:rPr>
        <w:t>劳动保护费、设计制图费、试验检验费、差旅费、办公费以及季节性及修理期间停工损失等。</w:t>
      </w:r>
    </w:p>
    <w:p w:rsidR="009C2268" w:rsidRDefault="000F36E4">
      <w:r>
        <w:rPr>
          <w:rFonts w:hint="eastAsia"/>
        </w:rPr>
        <w:t>2.</w:t>
      </w:r>
      <w:r>
        <w:rPr>
          <w:rFonts w:hint="eastAsia"/>
        </w:rPr>
        <w:t>制造费用的分配</w:t>
      </w:r>
    </w:p>
    <w:p w:rsidR="009C2268" w:rsidRDefault="000F36E4">
      <w:r>
        <w:rPr>
          <w:rFonts w:hint="eastAsia"/>
        </w:rPr>
        <w:t>（</w:t>
      </w:r>
      <w:r>
        <w:rPr>
          <w:rFonts w:hint="eastAsia"/>
        </w:rPr>
        <w:t>1</w:t>
      </w:r>
      <w:r>
        <w:rPr>
          <w:rFonts w:hint="eastAsia"/>
        </w:rPr>
        <w:t>）制造费用分配方法</w:t>
      </w:r>
    </w:p>
    <w:p w:rsidR="009C2268" w:rsidRDefault="000F36E4">
      <w:r>
        <w:rPr>
          <w:rFonts w:hint="eastAsia"/>
        </w:rPr>
        <w:t>生产工人工时比例法（或生产工时比例法）、生产工人工资比例法（或生产工资比例法）、机器工时比例法和按年度计划分配率分配法等。</w:t>
      </w:r>
    </w:p>
    <w:p w:rsidR="009C2268" w:rsidRDefault="000F36E4">
      <w:r>
        <w:rPr>
          <w:rFonts w:hint="eastAsia"/>
        </w:rPr>
        <w:t>分配方法一经确定，不得随意变更。如需变更，应当在附注中予以说明。</w:t>
      </w:r>
    </w:p>
    <w:p w:rsidR="009C2268" w:rsidRDefault="000F36E4">
      <w:r>
        <w:rPr>
          <w:rFonts w:hint="eastAsia"/>
        </w:rPr>
        <w:t>（</w:t>
      </w:r>
      <w:r>
        <w:rPr>
          <w:rFonts w:hint="eastAsia"/>
        </w:rPr>
        <w:t>2</w:t>
      </w:r>
      <w:r>
        <w:rPr>
          <w:rFonts w:hint="eastAsia"/>
        </w:rPr>
        <w:t>）制造费用计算公式</w:t>
      </w:r>
    </w:p>
    <w:p w:rsidR="009C2268" w:rsidRDefault="000F36E4">
      <w:r>
        <w:rPr>
          <w:rFonts w:hint="eastAsia"/>
        </w:rPr>
        <w:t>制造费用分配率＝制造费用总额÷各产品分配标准之和（如，产品生产工时总数或生产工人定额工时总数、生产工人工资总和、机器工时总数、产品计划产量的定额工时总数）</w:t>
      </w:r>
    </w:p>
    <w:p w:rsidR="009C2268" w:rsidRDefault="000F36E4">
      <w:r>
        <w:rPr>
          <w:rFonts w:hint="eastAsia"/>
        </w:rPr>
        <w:t>某种产品应分配的制造费用＝该种产品分配标准×制造费用分配率</w:t>
      </w:r>
    </w:p>
    <w:p w:rsidR="009C2268" w:rsidRDefault="000F36E4">
      <w:r>
        <w:rPr>
          <w:rFonts w:hint="eastAsia"/>
        </w:rPr>
        <w:t>3.</w:t>
      </w:r>
      <w:r>
        <w:rPr>
          <w:rFonts w:hint="eastAsia"/>
        </w:rPr>
        <w:t>制造费用账务处理</w:t>
      </w:r>
    </w:p>
    <w:p w:rsidR="009C2268" w:rsidRDefault="000F36E4">
      <w:r>
        <w:rPr>
          <w:rFonts w:hint="eastAsia"/>
        </w:rPr>
        <w:t>借：生产成本</w:t>
      </w:r>
    </w:p>
    <w:p w:rsidR="009C2268" w:rsidRDefault="000F36E4">
      <w:r>
        <w:rPr>
          <w:rFonts w:hint="eastAsia"/>
        </w:rPr>
        <w:t xml:space="preserve">　贷：制造费用</w:t>
      </w:r>
    </w:p>
    <w:p w:rsidR="009C2268" w:rsidRDefault="000F36E4">
      <w:r>
        <w:rPr>
          <w:rFonts w:hint="eastAsia"/>
        </w:rPr>
        <w:t>【例</w:t>
      </w:r>
      <w:r>
        <w:rPr>
          <w:rFonts w:hint="eastAsia"/>
        </w:rPr>
        <w:t>7-8</w:t>
      </w:r>
      <w:r>
        <w:rPr>
          <w:rFonts w:hint="eastAsia"/>
        </w:rPr>
        <w:t>】假定</w:t>
      </w:r>
      <w:proofErr w:type="gramStart"/>
      <w:r>
        <w:rPr>
          <w:rFonts w:hint="eastAsia"/>
        </w:rPr>
        <w:t>甲工业</w:t>
      </w:r>
      <w:proofErr w:type="gramEnd"/>
      <w:r>
        <w:rPr>
          <w:rFonts w:hint="eastAsia"/>
        </w:rPr>
        <w:t>企业</w:t>
      </w:r>
      <w:r>
        <w:rPr>
          <w:rFonts w:hint="eastAsia"/>
        </w:rPr>
        <w:t>2x19</w:t>
      </w:r>
      <w:r>
        <w:rPr>
          <w:rFonts w:hint="eastAsia"/>
        </w:rPr>
        <w:t>年</w:t>
      </w:r>
      <w:r>
        <w:rPr>
          <w:rFonts w:hint="eastAsia"/>
        </w:rPr>
        <w:t>5</w:t>
      </w:r>
      <w:r>
        <w:rPr>
          <w:rFonts w:hint="eastAsia"/>
        </w:rPr>
        <w:t>月基本生产车间</w:t>
      </w:r>
      <w:r>
        <w:rPr>
          <w:rFonts w:hint="eastAsia"/>
        </w:rPr>
        <w:t>P</w:t>
      </w:r>
      <w:r>
        <w:rPr>
          <w:rFonts w:hint="eastAsia"/>
        </w:rPr>
        <w:t>产品机器工时为</w:t>
      </w:r>
      <w:r>
        <w:rPr>
          <w:rFonts w:hint="eastAsia"/>
        </w:rPr>
        <w:t>50000</w:t>
      </w:r>
      <w:r>
        <w:rPr>
          <w:rFonts w:hint="eastAsia"/>
        </w:rPr>
        <w:t>小时，</w:t>
      </w:r>
      <w:r>
        <w:rPr>
          <w:rFonts w:hint="eastAsia"/>
        </w:rPr>
        <w:t>S</w:t>
      </w:r>
      <w:r>
        <w:rPr>
          <w:rFonts w:hint="eastAsia"/>
        </w:rPr>
        <w:t>产品机器工时为</w:t>
      </w:r>
      <w:r>
        <w:rPr>
          <w:rFonts w:hint="eastAsia"/>
        </w:rPr>
        <w:t>40000</w:t>
      </w:r>
      <w:r>
        <w:rPr>
          <w:rFonts w:hint="eastAsia"/>
        </w:rPr>
        <w:t>小时，本月共发生制造费用</w:t>
      </w:r>
      <w:r>
        <w:rPr>
          <w:rFonts w:hint="eastAsia"/>
        </w:rPr>
        <w:t>900000</w:t>
      </w:r>
      <w:r>
        <w:rPr>
          <w:rFonts w:hint="eastAsia"/>
        </w:rPr>
        <w:t>元。按照机器工时总数分配制造费用：</w:t>
      </w:r>
    </w:p>
    <w:p w:rsidR="009C2268" w:rsidRDefault="000F36E4">
      <w:r>
        <w:rPr>
          <w:rFonts w:hint="eastAsia"/>
        </w:rPr>
        <w:t>制造费用分配率</w:t>
      </w:r>
      <w:r>
        <w:rPr>
          <w:rFonts w:hint="eastAsia"/>
        </w:rPr>
        <w:t>=900000/</w:t>
      </w:r>
      <w:r>
        <w:rPr>
          <w:rFonts w:hint="eastAsia"/>
        </w:rPr>
        <w:t>（</w:t>
      </w:r>
      <w:r>
        <w:rPr>
          <w:rFonts w:hint="eastAsia"/>
        </w:rPr>
        <w:t>50000+40000</w:t>
      </w:r>
      <w:r>
        <w:rPr>
          <w:rFonts w:hint="eastAsia"/>
        </w:rPr>
        <w:t>）</w:t>
      </w:r>
      <w:r>
        <w:rPr>
          <w:rFonts w:hint="eastAsia"/>
        </w:rPr>
        <w:t>=10</w:t>
      </w:r>
      <w:r>
        <w:rPr>
          <w:rFonts w:hint="eastAsia"/>
        </w:rPr>
        <w:t>（元</w:t>
      </w:r>
      <w:r>
        <w:rPr>
          <w:rFonts w:hint="eastAsia"/>
        </w:rPr>
        <w:t>/</w:t>
      </w:r>
      <w:r>
        <w:rPr>
          <w:rFonts w:hint="eastAsia"/>
        </w:rPr>
        <w:t>小时）</w:t>
      </w:r>
    </w:p>
    <w:p w:rsidR="009C2268" w:rsidRDefault="000F36E4">
      <w:r>
        <w:rPr>
          <w:rFonts w:hint="eastAsia"/>
        </w:rPr>
        <w:t>P</w:t>
      </w:r>
      <w:r>
        <w:rPr>
          <w:rFonts w:hint="eastAsia"/>
        </w:rPr>
        <w:t>产品应负担的制造费用</w:t>
      </w:r>
      <w:r>
        <w:rPr>
          <w:rFonts w:hint="eastAsia"/>
        </w:rPr>
        <w:t>=50000</w:t>
      </w:r>
      <w:r>
        <w:rPr>
          <w:rFonts w:hint="eastAsia"/>
        </w:rPr>
        <w:t>×</w:t>
      </w:r>
      <w:r>
        <w:rPr>
          <w:rFonts w:hint="eastAsia"/>
        </w:rPr>
        <w:t>10=500000</w:t>
      </w:r>
      <w:r>
        <w:rPr>
          <w:rFonts w:hint="eastAsia"/>
        </w:rPr>
        <w:t>（元）</w:t>
      </w:r>
    </w:p>
    <w:p w:rsidR="009C2268" w:rsidRDefault="000F36E4">
      <w:r>
        <w:rPr>
          <w:rFonts w:hint="eastAsia"/>
        </w:rPr>
        <w:t>S</w:t>
      </w:r>
      <w:r>
        <w:rPr>
          <w:rFonts w:hint="eastAsia"/>
        </w:rPr>
        <w:t>产品应负担的制造费用</w:t>
      </w:r>
      <w:r>
        <w:rPr>
          <w:rFonts w:hint="eastAsia"/>
        </w:rPr>
        <w:t>=40000</w:t>
      </w:r>
      <w:r>
        <w:rPr>
          <w:rFonts w:hint="eastAsia"/>
        </w:rPr>
        <w:t>×</w:t>
      </w:r>
      <w:r>
        <w:rPr>
          <w:rFonts w:hint="eastAsia"/>
        </w:rPr>
        <w:t>10=400000</w:t>
      </w:r>
      <w:r>
        <w:rPr>
          <w:rFonts w:hint="eastAsia"/>
        </w:rPr>
        <w:t>（元）</w:t>
      </w:r>
    </w:p>
    <w:p w:rsidR="009C2268" w:rsidRDefault="000F36E4">
      <w:r>
        <w:rPr>
          <w:rFonts w:hint="eastAsia"/>
        </w:rPr>
        <w:t>借：生产成本——基本生产成本——</w:t>
      </w:r>
      <w:r>
        <w:rPr>
          <w:rFonts w:hint="eastAsia"/>
        </w:rPr>
        <w:t>P</w:t>
      </w:r>
      <w:r>
        <w:rPr>
          <w:rFonts w:hint="eastAsia"/>
        </w:rPr>
        <w:t xml:space="preserve">产品　</w:t>
      </w:r>
      <w:r>
        <w:rPr>
          <w:rFonts w:hint="eastAsia"/>
        </w:rPr>
        <w:t>500000</w:t>
      </w:r>
    </w:p>
    <w:p w:rsidR="009C2268" w:rsidRDefault="000F36E4">
      <w:r>
        <w:rPr>
          <w:rFonts w:hint="eastAsia"/>
        </w:rPr>
        <w:t xml:space="preserve">　　　　　　　　　　　　　　——</w:t>
      </w:r>
      <w:r>
        <w:rPr>
          <w:rFonts w:hint="eastAsia"/>
        </w:rPr>
        <w:t>S</w:t>
      </w:r>
      <w:r>
        <w:rPr>
          <w:rFonts w:hint="eastAsia"/>
        </w:rPr>
        <w:t>产品</w:t>
      </w:r>
      <w:r>
        <w:rPr>
          <w:rFonts w:hint="eastAsia"/>
        </w:rPr>
        <w:t>400000</w:t>
      </w:r>
    </w:p>
    <w:p w:rsidR="009C2268" w:rsidRDefault="000F36E4">
      <w:r>
        <w:rPr>
          <w:rFonts w:hint="eastAsia"/>
        </w:rPr>
        <w:t xml:space="preserve">　贷：制造费用　　</w:t>
      </w:r>
      <w:r>
        <w:rPr>
          <w:rFonts w:hint="eastAsia"/>
        </w:rPr>
        <w:t>900000</w:t>
      </w:r>
    </w:p>
    <w:p w:rsidR="009C2268" w:rsidRDefault="000F36E4">
      <w:r>
        <w:rPr>
          <w:rFonts w:hint="eastAsia"/>
        </w:rPr>
        <w:t>【例题</w:t>
      </w:r>
      <w:r>
        <w:rPr>
          <w:rFonts w:hint="eastAsia"/>
        </w:rPr>
        <w:t>1</w:t>
      </w:r>
      <w:r>
        <w:rPr>
          <w:rFonts w:hint="eastAsia"/>
        </w:rPr>
        <w:t>•单选题】（</w:t>
      </w:r>
      <w:r>
        <w:rPr>
          <w:rFonts w:hint="eastAsia"/>
        </w:rPr>
        <w:t>2016</w:t>
      </w:r>
      <w:r>
        <w:rPr>
          <w:rFonts w:hint="eastAsia"/>
        </w:rPr>
        <w:t>年）某企业生产甲、乙两种产品，耗用直接原材料</w:t>
      </w:r>
      <w:r>
        <w:rPr>
          <w:rFonts w:hint="eastAsia"/>
        </w:rPr>
        <w:t>15</w:t>
      </w:r>
      <w:r>
        <w:rPr>
          <w:rFonts w:hint="eastAsia"/>
        </w:rPr>
        <w:t>万元，车间管理人员薪酬</w:t>
      </w:r>
      <w:r>
        <w:rPr>
          <w:rFonts w:hint="eastAsia"/>
        </w:rPr>
        <w:t>3</w:t>
      </w:r>
      <w:r>
        <w:rPr>
          <w:rFonts w:hint="eastAsia"/>
        </w:rPr>
        <w:t>万元，车间设备计提折旧</w:t>
      </w:r>
      <w:r>
        <w:rPr>
          <w:rFonts w:hint="eastAsia"/>
        </w:rPr>
        <w:t>9</w:t>
      </w:r>
      <w:r>
        <w:rPr>
          <w:rFonts w:hint="eastAsia"/>
        </w:rPr>
        <w:t>万元，各项生产费</w:t>
      </w:r>
      <w:proofErr w:type="gramStart"/>
      <w:r>
        <w:rPr>
          <w:rFonts w:hint="eastAsia"/>
        </w:rPr>
        <w:t>用按照</w:t>
      </w:r>
      <w:proofErr w:type="gramEnd"/>
      <w:r>
        <w:rPr>
          <w:rFonts w:hint="eastAsia"/>
        </w:rPr>
        <w:t>工时在甲、乙之间分配，甲、乙耗费工时分别为</w:t>
      </w:r>
      <w:r>
        <w:rPr>
          <w:rFonts w:hint="eastAsia"/>
        </w:rPr>
        <w:t>100</w:t>
      </w:r>
      <w:r>
        <w:rPr>
          <w:rFonts w:hint="eastAsia"/>
        </w:rPr>
        <w:t>小时、</w:t>
      </w:r>
      <w:r>
        <w:rPr>
          <w:rFonts w:hint="eastAsia"/>
        </w:rPr>
        <w:t>50</w:t>
      </w:r>
      <w:r>
        <w:rPr>
          <w:rFonts w:hint="eastAsia"/>
        </w:rPr>
        <w:t>小时，则甲产品应分配的生产费用为（　　）万元。</w:t>
      </w:r>
    </w:p>
    <w:p w:rsidR="009C2268" w:rsidRDefault="000F36E4">
      <w:r>
        <w:rPr>
          <w:rFonts w:hint="eastAsia"/>
        </w:rPr>
        <w:t>A.4</w:t>
      </w:r>
    </w:p>
    <w:p w:rsidR="009C2268" w:rsidRDefault="000F36E4">
      <w:r>
        <w:rPr>
          <w:rFonts w:hint="eastAsia"/>
        </w:rPr>
        <w:t>B.8</w:t>
      </w:r>
    </w:p>
    <w:p w:rsidR="009C2268" w:rsidRDefault="000F36E4">
      <w:r>
        <w:rPr>
          <w:rFonts w:hint="eastAsia"/>
        </w:rPr>
        <w:t>C.9</w:t>
      </w:r>
    </w:p>
    <w:p w:rsidR="009C2268" w:rsidRDefault="000F36E4">
      <w:r>
        <w:rPr>
          <w:rFonts w:hint="eastAsia"/>
        </w:rPr>
        <w:t>D.18</w:t>
      </w:r>
    </w:p>
    <w:p w:rsidR="009C2268" w:rsidRDefault="000F36E4">
      <w:r>
        <w:rPr>
          <w:rFonts w:hint="eastAsia"/>
        </w:rPr>
        <w:t>【答案】</w:t>
      </w:r>
      <w:r>
        <w:rPr>
          <w:rFonts w:hint="eastAsia"/>
        </w:rPr>
        <w:t>D</w:t>
      </w:r>
    </w:p>
    <w:p w:rsidR="009C2268" w:rsidRDefault="000F36E4">
      <w:r>
        <w:rPr>
          <w:rFonts w:hint="eastAsia"/>
        </w:rPr>
        <w:t>【解析】</w:t>
      </w:r>
    </w:p>
    <w:p w:rsidR="009C2268" w:rsidRDefault="000F36E4">
      <w:r>
        <w:rPr>
          <w:rFonts w:hint="eastAsia"/>
        </w:rPr>
        <w:t>甲产品应分配的金额</w:t>
      </w:r>
      <w:r>
        <w:rPr>
          <w:rFonts w:hint="eastAsia"/>
        </w:rPr>
        <w:t>=</w:t>
      </w:r>
      <w:r>
        <w:rPr>
          <w:rFonts w:hint="eastAsia"/>
        </w:rPr>
        <w:t>（</w:t>
      </w:r>
      <w:r>
        <w:rPr>
          <w:rFonts w:hint="eastAsia"/>
        </w:rPr>
        <w:t>15+3+9</w:t>
      </w:r>
      <w:r>
        <w:rPr>
          <w:rFonts w:hint="eastAsia"/>
        </w:rPr>
        <w:t>）</w:t>
      </w:r>
      <w:r>
        <w:rPr>
          <w:rFonts w:hint="eastAsia"/>
        </w:rPr>
        <w:t>/</w:t>
      </w:r>
      <w:r>
        <w:rPr>
          <w:rFonts w:hint="eastAsia"/>
        </w:rPr>
        <w:t>（</w:t>
      </w:r>
      <w:r>
        <w:rPr>
          <w:rFonts w:hint="eastAsia"/>
        </w:rPr>
        <w:t>100+50</w:t>
      </w:r>
      <w:r>
        <w:rPr>
          <w:rFonts w:hint="eastAsia"/>
        </w:rPr>
        <w:t>）×</w:t>
      </w:r>
      <w:r>
        <w:rPr>
          <w:rFonts w:hint="eastAsia"/>
        </w:rPr>
        <w:t>100=18</w:t>
      </w:r>
      <w:r>
        <w:rPr>
          <w:rFonts w:hint="eastAsia"/>
        </w:rPr>
        <w:t>（万元）。</w:t>
      </w:r>
    </w:p>
    <w:p w:rsidR="009C2268" w:rsidRDefault="000F36E4">
      <w:r>
        <w:rPr>
          <w:rFonts w:hint="eastAsia"/>
        </w:rPr>
        <w:t>【例题</w:t>
      </w:r>
      <w:r>
        <w:rPr>
          <w:rFonts w:hint="eastAsia"/>
        </w:rPr>
        <w:t>2</w:t>
      </w:r>
      <w:r>
        <w:rPr>
          <w:rFonts w:hint="eastAsia"/>
        </w:rPr>
        <w:t>•单选题】（</w:t>
      </w:r>
      <w:r>
        <w:rPr>
          <w:rFonts w:hint="eastAsia"/>
        </w:rPr>
        <w:t>2017</w:t>
      </w:r>
      <w:r>
        <w:rPr>
          <w:rFonts w:hint="eastAsia"/>
        </w:rPr>
        <w:t>年）某企业本月生产甲、乙两种产品分别耗用机器工时</w:t>
      </w:r>
      <w:r>
        <w:rPr>
          <w:rFonts w:hint="eastAsia"/>
        </w:rPr>
        <w:t>50000</w:t>
      </w:r>
      <w:r>
        <w:rPr>
          <w:rFonts w:hint="eastAsia"/>
        </w:rPr>
        <w:t>小时和</w:t>
      </w:r>
      <w:r>
        <w:rPr>
          <w:rFonts w:hint="eastAsia"/>
        </w:rPr>
        <w:t>70000</w:t>
      </w:r>
      <w:r>
        <w:rPr>
          <w:rFonts w:hint="eastAsia"/>
        </w:rPr>
        <w:t>小时，当月车间设备维修费</w:t>
      </w:r>
      <w:r>
        <w:rPr>
          <w:rFonts w:hint="eastAsia"/>
        </w:rPr>
        <w:t>96000</w:t>
      </w:r>
      <w:r>
        <w:rPr>
          <w:rFonts w:hint="eastAsia"/>
        </w:rPr>
        <w:t>元（不考虑增值税），车间管理人员工资</w:t>
      </w:r>
      <w:r>
        <w:rPr>
          <w:rFonts w:hint="eastAsia"/>
        </w:rPr>
        <w:t>24000</w:t>
      </w:r>
      <w:r>
        <w:rPr>
          <w:rFonts w:hint="eastAsia"/>
        </w:rPr>
        <w:t>元，该企业按照机器工时分配制造费用。不考虑其他因素，当月甲产品应分担的制造费用为（　　）元。</w:t>
      </w:r>
    </w:p>
    <w:p w:rsidR="009C2268" w:rsidRDefault="000F36E4">
      <w:r>
        <w:rPr>
          <w:rFonts w:hint="eastAsia"/>
        </w:rPr>
        <w:lastRenderedPageBreak/>
        <w:t>A.14000</w:t>
      </w:r>
    </w:p>
    <w:p w:rsidR="009C2268" w:rsidRDefault="000F36E4">
      <w:r>
        <w:rPr>
          <w:rFonts w:hint="eastAsia"/>
        </w:rPr>
        <w:t>B.10000</w:t>
      </w:r>
    </w:p>
    <w:p w:rsidR="009C2268" w:rsidRDefault="000F36E4">
      <w:r>
        <w:rPr>
          <w:rFonts w:hint="eastAsia"/>
        </w:rPr>
        <w:t>C.40000</w:t>
      </w:r>
    </w:p>
    <w:p w:rsidR="009C2268" w:rsidRDefault="000F36E4">
      <w:r>
        <w:rPr>
          <w:rFonts w:hint="eastAsia"/>
        </w:rPr>
        <w:t>D.50000</w:t>
      </w:r>
    </w:p>
    <w:p w:rsidR="009C2268" w:rsidRDefault="000F36E4">
      <w:r>
        <w:rPr>
          <w:rFonts w:hint="eastAsia"/>
        </w:rPr>
        <w:t>【答案】</w:t>
      </w:r>
      <w:r>
        <w:rPr>
          <w:rFonts w:hint="eastAsia"/>
        </w:rPr>
        <w:t>B</w:t>
      </w:r>
    </w:p>
    <w:p w:rsidR="009C2268" w:rsidRDefault="000F36E4">
      <w:r>
        <w:rPr>
          <w:rFonts w:hint="eastAsia"/>
        </w:rPr>
        <w:t>【解析】车间设备维修费计入管理费用，车间管理人员工资计入制造费用。当月甲产品应分配的制造费用为</w:t>
      </w:r>
      <w:r>
        <w:rPr>
          <w:rFonts w:hint="eastAsia"/>
        </w:rPr>
        <w:t>50000/</w:t>
      </w:r>
      <w:r>
        <w:rPr>
          <w:rFonts w:hint="eastAsia"/>
        </w:rPr>
        <w:t>（</w:t>
      </w:r>
      <w:r>
        <w:rPr>
          <w:rFonts w:hint="eastAsia"/>
        </w:rPr>
        <w:t>50000+70000</w:t>
      </w:r>
      <w:r>
        <w:rPr>
          <w:rFonts w:hint="eastAsia"/>
        </w:rPr>
        <w:t>）×</w:t>
      </w:r>
      <w:r>
        <w:rPr>
          <w:rFonts w:hint="eastAsia"/>
        </w:rPr>
        <w:t>24000=10000</w:t>
      </w:r>
      <w:r>
        <w:rPr>
          <w:rFonts w:hint="eastAsia"/>
        </w:rPr>
        <w:t>（元）。</w:t>
      </w:r>
    </w:p>
    <w:p w:rsidR="009C2268" w:rsidRDefault="000F36E4">
      <w:r>
        <w:rPr>
          <w:rFonts w:hint="eastAsia"/>
        </w:rPr>
        <w:t>（六）废品损失和停工损失的核算</w:t>
      </w:r>
    </w:p>
    <w:p w:rsidR="009C2268" w:rsidRDefault="000F36E4">
      <w:r>
        <w:rPr>
          <w:rFonts w:hint="eastAsia"/>
        </w:rPr>
        <w:t>1</w:t>
      </w:r>
      <w:r>
        <w:rPr>
          <w:rFonts w:hint="eastAsia"/>
        </w:rPr>
        <w:t>．废品损失的核算</w:t>
      </w:r>
    </w:p>
    <w:p w:rsidR="009C2268" w:rsidRDefault="000F36E4">
      <w:r>
        <w:rPr>
          <w:rFonts w:hint="eastAsia"/>
        </w:rPr>
        <w:t>概念：废品损失是指在生产过程中发生的和入库后发现的超定额的不可修复废品的生产成本，以及可修复废品的修复费用，扣除回收的废品残料价值和应收赔款以后的损失。</w:t>
      </w:r>
    </w:p>
    <w:p w:rsidR="009C2268" w:rsidRDefault="000F36E4">
      <w:pPr>
        <w:jc w:val="left"/>
      </w:pPr>
      <w:r>
        <w:rPr>
          <w:rFonts w:hint="eastAsia"/>
        </w:rPr>
        <w:t>注意：</w:t>
      </w:r>
    </w:p>
    <w:p w:rsidR="009C2268" w:rsidRDefault="000F36E4">
      <w:r>
        <w:rPr>
          <w:rFonts w:hint="eastAsia"/>
        </w:rPr>
        <w:t>不属于废品损失的情形：经质量检验部门鉴定不需要返修、可以降价出售的不合格品，以及产品入库后由于保管不善等原因而损坏变质的产品和实行“三包”企业在产品出售后发现的废品均不包括在废品损失内。</w:t>
      </w:r>
    </w:p>
    <w:p w:rsidR="009C2268" w:rsidRDefault="000F36E4">
      <w:r>
        <w:rPr>
          <w:rFonts w:hint="eastAsia"/>
        </w:rPr>
        <w:t>科目设置：</w:t>
      </w:r>
    </w:p>
    <w:p w:rsidR="009C2268" w:rsidRDefault="000F36E4">
      <w:r>
        <w:rPr>
          <w:rFonts w:hint="eastAsia"/>
        </w:rPr>
        <w:t>企业应增设“废品损失”科目，在成本项目中增设“废品损失”项目。废品损失也可不单独核算，相应费用等体现在“生产成本</w:t>
      </w:r>
      <w:proofErr w:type="gramStart"/>
      <w:r>
        <w:rPr>
          <w:rFonts w:hint="eastAsia"/>
        </w:rPr>
        <w:t>一</w:t>
      </w:r>
      <w:proofErr w:type="gramEnd"/>
      <w:r>
        <w:rPr>
          <w:rFonts w:hint="eastAsia"/>
        </w:rPr>
        <w:t>基本生产成本”“原材料”等科目中。辅助生产一般不单独核算废品损失。</w:t>
      </w:r>
    </w:p>
    <w:p w:rsidR="009C2268" w:rsidRDefault="000F36E4">
      <w:r>
        <w:fldChar w:fldCharType="begin"/>
      </w:r>
      <w:r>
        <w:instrText xml:space="preserve"> INCLUDEPICTURE "http://webuploadadmin.dongao.com/biz/handout/img/2019/20191209/20191209162825900001.png" \* MERGEFORMATINET </w:instrText>
      </w:r>
      <w:r>
        <w:fldChar w:fldCharType="separate"/>
      </w:r>
      <w:r>
        <w:rPr>
          <w:noProof/>
        </w:rPr>
        <w:drawing>
          <wp:inline distT="0" distB="0" distL="114300" distR="114300">
            <wp:extent cx="3256915" cy="2809240"/>
            <wp:effectExtent l="0" t="0" r="635" b="10795"/>
            <wp:docPr id="8" name="图片 18" descr="2019120916282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 descr="20191209162825900001"/>
                    <pic:cNvPicPr>
                      <a:picLocks noChangeAspect="1"/>
                    </pic:cNvPicPr>
                  </pic:nvPicPr>
                  <pic:blipFill>
                    <a:blip r:embed="rId8"/>
                    <a:stretch>
                      <a:fillRect/>
                    </a:stretch>
                  </pic:blipFill>
                  <pic:spPr>
                    <a:xfrm>
                      <a:off x="0" y="0"/>
                      <a:ext cx="3256915" cy="2809240"/>
                    </a:xfrm>
                    <a:prstGeom prst="rect">
                      <a:avLst/>
                    </a:prstGeom>
                    <a:noFill/>
                    <a:ln w="9525">
                      <a:noFill/>
                    </a:ln>
                  </pic:spPr>
                </pic:pic>
              </a:graphicData>
            </a:graphic>
          </wp:inline>
        </w:drawing>
      </w:r>
      <w:r>
        <w:fldChar w:fldCharType="end"/>
      </w:r>
    </w:p>
    <w:p w:rsidR="009C2268" w:rsidRDefault="000F36E4">
      <w:r>
        <w:rPr>
          <w:rFonts w:hint="eastAsia"/>
        </w:rPr>
        <w:t>（</w:t>
      </w:r>
      <w:r>
        <w:rPr>
          <w:rFonts w:hint="eastAsia"/>
        </w:rPr>
        <w:t>1</w:t>
      </w:r>
      <w:r>
        <w:rPr>
          <w:rFonts w:hint="eastAsia"/>
        </w:rPr>
        <w:t>）不可修复废品损失。</w:t>
      </w:r>
    </w:p>
    <w:p w:rsidR="009C2268" w:rsidRDefault="000F36E4">
      <w:r>
        <w:rPr>
          <w:rFonts w:hint="eastAsia"/>
        </w:rPr>
        <w:t>不可修复废品损失的生产成本，可按废品所耗实际费用计算，也可按废品所耗定额费用计算。</w:t>
      </w:r>
    </w:p>
    <w:p w:rsidR="009C2268" w:rsidRDefault="000F36E4">
      <w:r>
        <w:rPr>
          <w:rFonts w:hint="eastAsia"/>
        </w:rPr>
        <w:t>①按废品所耗实际费用计算时，要将废品报废前与合格品在一起计算的各项费用，采用适当的分配方法在合格品与废品之间进行分配，计算出废品的实际成本，从“生产成本</w:t>
      </w:r>
      <w:r>
        <w:rPr>
          <w:rFonts w:hint="eastAsia"/>
        </w:rPr>
        <w:t>--</w:t>
      </w:r>
      <w:r>
        <w:rPr>
          <w:rFonts w:hint="eastAsia"/>
        </w:rPr>
        <w:t>基本生产成本”科目贷方转入“废品损失”科目借方。</w:t>
      </w:r>
    </w:p>
    <w:p w:rsidR="009C2268" w:rsidRDefault="000F36E4">
      <w:r>
        <w:rPr>
          <w:rFonts w:hint="eastAsia"/>
        </w:rPr>
        <w:t>如果废品是在完工以后发现的，单位废品负担的各项生产费用应与单位合格产品完全相同，可按合格品产量和废品的数量比例分配各项生产费用，计算废品的</w:t>
      </w:r>
      <w:r>
        <w:rPr>
          <w:rFonts w:hint="eastAsia"/>
        </w:rPr>
        <w:t>实际成本。</w:t>
      </w:r>
    </w:p>
    <w:p w:rsidR="009C2268" w:rsidRDefault="000F36E4">
      <w:r>
        <w:rPr>
          <w:rFonts w:hint="eastAsia"/>
        </w:rPr>
        <w:t>②废品损失采用按废品所耗定额费用计算不可修复废品成本时，废品的生产成本是按废品数量和各项费用定额计算的，不需要考虑废品实际发生的生产费用。</w:t>
      </w:r>
    </w:p>
    <w:p w:rsidR="009C2268" w:rsidRDefault="000F36E4">
      <w:r>
        <w:fldChar w:fldCharType="begin"/>
      </w:r>
      <w:r>
        <w:instrText xml:space="preserve"> INCLUDEPICTURE "http://webuploadadmin.dongao.com/biz/handout/img/2019/20191209/20191209162825147002.png" \* MERGEFORMATINET </w:instrText>
      </w:r>
      <w:r>
        <w:fldChar w:fldCharType="separate"/>
      </w:r>
      <w:r>
        <w:rPr>
          <w:noProof/>
        </w:rPr>
        <w:drawing>
          <wp:inline distT="0" distB="0" distL="114300" distR="114300">
            <wp:extent cx="3209290" cy="2515235"/>
            <wp:effectExtent l="0" t="0" r="10160" b="18415"/>
            <wp:docPr id="7" name="图片 19" descr="2019120916282514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descr="20191209162825147002"/>
                    <pic:cNvPicPr>
                      <a:picLocks noChangeAspect="1"/>
                    </pic:cNvPicPr>
                  </pic:nvPicPr>
                  <pic:blipFill>
                    <a:blip r:embed="rId9"/>
                    <a:stretch>
                      <a:fillRect/>
                    </a:stretch>
                  </pic:blipFill>
                  <pic:spPr>
                    <a:xfrm>
                      <a:off x="0" y="0"/>
                      <a:ext cx="3209290" cy="2515235"/>
                    </a:xfrm>
                    <a:prstGeom prst="rect">
                      <a:avLst/>
                    </a:prstGeom>
                    <a:noFill/>
                    <a:ln w="9525">
                      <a:noFill/>
                    </a:ln>
                  </pic:spPr>
                </pic:pic>
              </a:graphicData>
            </a:graphic>
          </wp:inline>
        </w:drawing>
      </w:r>
      <w:r>
        <w:fldChar w:fldCharType="end"/>
      </w:r>
    </w:p>
    <w:p w:rsidR="009C2268" w:rsidRDefault="000F36E4">
      <w:r>
        <w:rPr>
          <w:rFonts w:hint="eastAsia"/>
        </w:rPr>
        <w:t>（</w:t>
      </w:r>
      <w:r>
        <w:rPr>
          <w:rFonts w:hint="eastAsia"/>
        </w:rPr>
        <w:t>2</w:t>
      </w:r>
      <w:r>
        <w:rPr>
          <w:rFonts w:hint="eastAsia"/>
        </w:rPr>
        <w:t>）可修复废品损失</w:t>
      </w:r>
    </w:p>
    <w:p w:rsidR="009C2268" w:rsidRDefault="000F36E4">
      <w:r>
        <w:rPr>
          <w:rFonts w:hint="eastAsia"/>
        </w:rPr>
        <w:t>①可修复废品返修以前发生的生产费用，不是废品损失，不需要计算其生产成本，而应留在“生产成本——基本生产成本”科目和所属有关产品成本明细账中，不需要转出。</w:t>
      </w:r>
    </w:p>
    <w:p w:rsidR="009C2268" w:rsidRDefault="000F36E4">
      <w:r>
        <w:rPr>
          <w:rFonts w:hint="eastAsia"/>
        </w:rPr>
        <w:t>②返修发生的各种费用，应记入“废品损失”科目的借方。其回收的残料价值和应收的赔款，应从“废品损失”科目贷方分别转入“原材料”和“其他应收款”科目的借方。结转后“废品损失”的借方余额反映的是归集的可修复损失成本，应转入“生产成本——基本生产成本”科目的借方。</w:t>
      </w:r>
    </w:p>
    <w:p w:rsidR="009C2268" w:rsidRDefault="000F36E4">
      <w:r>
        <w:fldChar w:fldCharType="begin"/>
      </w:r>
      <w:r>
        <w:instrText xml:space="preserve"> INCLUDEPICTURE "http://webuploadadmin.dongao.com/biz/handout/img/2019/20191209/20191209162825729003.png" \* MERGEFORMATINET </w:instrText>
      </w:r>
      <w:r>
        <w:fldChar w:fldCharType="separate"/>
      </w:r>
      <w:r>
        <w:rPr>
          <w:noProof/>
        </w:rPr>
        <w:drawing>
          <wp:inline distT="0" distB="0" distL="114300" distR="114300">
            <wp:extent cx="3170555" cy="2515235"/>
            <wp:effectExtent l="0" t="0" r="10795" b="18415"/>
            <wp:docPr id="6" name="图片 20" descr="20191209162825729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 descr="20191209162825729003"/>
                    <pic:cNvPicPr>
                      <a:picLocks noChangeAspect="1"/>
                    </pic:cNvPicPr>
                  </pic:nvPicPr>
                  <pic:blipFill>
                    <a:blip r:embed="rId10"/>
                    <a:stretch>
                      <a:fillRect/>
                    </a:stretch>
                  </pic:blipFill>
                  <pic:spPr>
                    <a:xfrm>
                      <a:off x="0" y="0"/>
                      <a:ext cx="3170555" cy="2515235"/>
                    </a:xfrm>
                    <a:prstGeom prst="rect">
                      <a:avLst/>
                    </a:prstGeom>
                    <a:noFill/>
                    <a:ln w="9525">
                      <a:noFill/>
                    </a:ln>
                  </pic:spPr>
                </pic:pic>
              </a:graphicData>
            </a:graphic>
          </wp:inline>
        </w:drawing>
      </w:r>
      <w:r>
        <w:fldChar w:fldCharType="end"/>
      </w:r>
    </w:p>
    <w:p w:rsidR="009C2268" w:rsidRDefault="000F36E4">
      <w:r>
        <w:rPr>
          <w:rFonts w:hint="eastAsia"/>
        </w:rPr>
        <w:t>【例</w:t>
      </w:r>
      <w:r>
        <w:rPr>
          <w:rFonts w:hint="eastAsia"/>
        </w:rPr>
        <w:t>7-9</w:t>
      </w:r>
      <w:r>
        <w:rPr>
          <w:rFonts w:hint="eastAsia"/>
        </w:rPr>
        <w:t>】某工厂费用分配表中列示</w:t>
      </w:r>
      <w:r>
        <w:rPr>
          <w:rFonts w:hint="eastAsia"/>
        </w:rPr>
        <w:t>A</w:t>
      </w:r>
      <w:r>
        <w:rPr>
          <w:rFonts w:hint="eastAsia"/>
        </w:rPr>
        <w:t>产品可修复废品的修复费用为：直接材料</w:t>
      </w:r>
      <w:r>
        <w:rPr>
          <w:rFonts w:hint="eastAsia"/>
        </w:rPr>
        <w:t>2000</w:t>
      </w:r>
      <w:r>
        <w:rPr>
          <w:rFonts w:hint="eastAsia"/>
        </w:rPr>
        <w:t>元，直接人工</w:t>
      </w:r>
      <w:r>
        <w:rPr>
          <w:rFonts w:hint="eastAsia"/>
        </w:rPr>
        <w:t>1000</w:t>
      </w:r>
      <w:r>
        <w:rPr>
          <w:rFonts w:hint="eastAsia"/>
        </w:rPr>
        <w:t>元，制造费用</w:t>
      </w:r>
      <w:r>
        <w:rPr>
          <w:rFonts w:hint="eastAsia"/>
        </w:rPr>
        <w:t>1500</w:t>
      </w:r>
      <w:r>
        <w:rPr>
          <w:rFonts w:hint="eastAsia"/>
        </w:rPr>
        <w:t>元。</w:t>
      </w:r>
    </w:p>
    <w:p w:rsidR="009C2268" w:rsidRDefault="000F36E4">
      <w:r>
        <w:rPr>
          <w:rFonts w:hint="eastAsia"/>
        </w:rPr>
        <w:t>不可修复废品成本按定额成本计价。有关资料如下：不可修复废品</w:t>
      </w:r>
      <w:r>
        <w:rPr>
          <w:rFonts w:hint="eastAsia"/>
        </w:rPr>
        <w:t>5</w:t>
      </w:r>
      <w:r>
        <w:rPr>
          <w:rFonts w:hint="eastAsia"/>
        </w:rPr>
        <w:t>件，每件直接材料定额</w:t>
      </w:r>
      <w:r>
        <w:rPr>
          <w:rFonts w:hint="eastAsia"/>
        </w:rPr>
        <w:t>100</w:t>
      </w:r>
      <w:r>
        <w:rPr>
          <w:rFonts w:hint="eastAsia"/>
        </w:rPr>
        <w:t>元，每件定额工时为</w:t>
      </w:r>
      <w:r>
        <w:rPr>
          <w:rFonts w:hint="eastAsia"/>
        </w:rPr>
        <w:t>20</w:t>
      </w:r>
      <w:r>
        <w:rPr>
          <w:rFonts w:hint="eastAsia"/>
        </w:rPr>
        <w:t>小时，每小时直接人工</w:t>
      </w:r>
      <w:r>
        <w:rPr>
          <w:rFonts w:hint="eastAsia"/>
        </w:rPr>
        <w:t>5</w:t>
      </w:r>
      <w:r>
        <w:rPr>
          <w:rFonts w:hint="eastAsia"/>
        </w:rPr>
        <w:t>元、制造费用</w:t>
      </w:r>
      <w:r>
        <w:rPr>
          <w:rFonts w:hint="eastAsia"/>
        </w:rPr>
        <w:t>6</w:t>
      </w:r>
      <w:r>
        <w:rPr>
          <w:rFonts w:hint="eastAsia"/>
        </w:rPr>
        <w:t>元。可修复废品和不可修复废品共回收残料计价</w:t>
      </w:r>
      <w:r>
        <w:rPr>
          <w:rFonts w:hint="eastAsia"/>
        </w:rPr>
        <w:t>200</w:t>
      </w:r>
      <w:r>
        <w:rPr>
          <w:rFonts w:hint="eastAsia"/>
        </w:rPr>
        <w:t>元，并作为辅助材料入库；应由过失人赔款</w:t>
      </w:r>
      <w:r>
        <w:rPr>
          <w:rFonts w:hint="eastAsia"/>
        </w:rPr>
        <w:t>150</w:t>
      </w:r>
      <w:r>
        <w:rPr>
          <w:rFonts w:hint="eastAsia"/>
        </w:rPr>
        <w:t>元。废品净损失由当月同种产品成本负担。</w:t>
      </w:r>
    </w:p>
    <w:p w:rsidR="009C2268" w:rsidRDefault="000F36E4">
      <w:r>
        <w:rPr>
          <w:rFonts w:hint="eastAsia"/>
        </w:rPr>
        <w:lastRenderedPageBreak/>
        <w:t>①结转可修复废品成本：</w:t>
      </w:r>
    </w:p>
    <w:p w:rsidR="009C2268" w:rsidRDefault="000F36E4">
      <w:r>
        <w:rPr>
          <w:rFonts w:hint="eastAsia"/>
        </w:rPr>
        <w:t>可修复废品费用</w:t>
      </w:r>
      <w:r>
        <w:rPr>
          <w:rFonts w:hint="eastAsia"/>
        </w:rPr>
        <w:t>=2000+1000+1500=4500</w:t>
      </w:r>
      <w:r>
        <w:rPr>
          <w:rFonts w:hint="eastAsia"/>
        </w:rPr>
        <w:t>（元）</w:t>
      </w:r>
    </w:p>
    <w:p w:rsidR="009C2268" w:rsidRDefault="000F36E4">
      <w:r>
        <w:rPr>
          <w:rFonts w:hint="eastAsia"/>
        </w:rPr>
        <w:t>借：废品损失——</w:t>
      </w:r>
      <w:r>
        <w:rPr>
          <w:rFonts w:hint="eastAsia"/>
        </w:rPr>
        <w:t>A</w:t>
      </w:r>
      <w:r>
        <w:rPr>
          <w:rFonts w:hint="eastAsia"/>
        </w:rPr>
        <w:t xml:space="preserve">产品　　</w:t>
      </w:r>
      <w:r>
        <w:rPr>
          <w:rFonts w:hint="eastAsia"/>
        </w:rPr>
        <w:t>4500</w:t>
      </w:r>
    </w:p>
    <w:p w:rsidR="009C2268" w:rsidRDefault="000F36E4">
      <w:r>
        <w:rPr>
          <w:rFonts w:hint="eastAsia"/>
        </w:rPr>
        <w:t xml:space="preserve">　贷：原材料　　</w:t>
      </w:r>
      <w:r>
        <w:rPr>
          <w:rFonts w:hint="eastAsia"/>
        </w:rPr>
        <w:t>2000</w:t>
      </w:r>
    </w:p>
    <w:p w:rsidR="009C2268" w:rsidRDefault="000F36E4">
      <w:r>
        <w:rPr>
          <w:rFonts w:hint="eastAsia"/>
        </w:rPr>
        <w:t xml:space="preserve">　　　应付职工薪</w:t>
      </w:r>
      <w:proofErr w:type="gramStart"/>
      <w:r>
        <w:rPr>
          <w:rFonts w:hint="eastAsia"/>
        </w:rPr>
        <w:t>酬</w:t>
      </w:r>
      <w:proofErr w:type="gramEnd"/>
      <w:r>
        <w:rPr>
          <w:rFonts w:hint="eastAsia"/>
        </w:rPr>
        <w:t xml:space="preserve">　　</w:t>
      </w:r>
      <w:r>
        <w:rPr>
          <w:rFonts w:hint="eastAsia"/>
        </w:rPr>
        <w:t>1000</w:t>
      </w:r>
    </w:p>
    <w:p w:rsidR="009C2268" w:rsidRDefault="000F36E4">
      <w:r>
        <w:rPr>
          <w:rFonts w:hint="eastAsia"/>
        </w:rPr>
        <w:t xml:space="preserve">　　　制造费用</w:t>
      </w:r>
      <w:r>
        <w:rPr>
          <w:rFonts w:hint="eastAsia"/>
        </w:rPr>
        <w:t>1500</w:t>
      </w:r>
    </w:p>
    <w:p w:rsidR="009C2268" w:rsidRDefault="000F36E4">
      <w:r>
        <w:rPr>
          <w:rFonts w:hint="eastAsia"/>
        </w:rPr>
        <w:t>②结转不可修复废品成本：</w:t>
      </w:r>
    </w:p>
    <w:p w:rsidR="009C2268" w:rsidRDefault="000F36E4">
      <w:r>
        <w:rPr>
          <w:rFonts w:hint="eastAsia"/>
        </w:rPr>
        <w:t>不可修复废品的生产成本</w:t>
      </w:r>
      <w:r>
        <w:rPr>
          <w:rFonts w:hint="eastAsia"/>
        </w:rPr>
        <w:t>=5</w:t>
      </w:r>
      <w:r>
        <w:rPr>
          <w:rFonts w:hint="eastAsia"/>
        </w:rPr>
        <w:t>×</w:t>
      </w:r>
      <w:r>
        <w:rPr>
          <w:rFonts w:hint="eastAsia"/>
        </w:rPr>
        <w:t>100+5</w:t>
      </w:r>
      <w:r>
        <w:rPr>
          <w:rFonts w:hint="eastAsia"/>
        </w:rPr>
        <w:t>×</w:t>
      </w:r>
      <w:r>
        <w:rPr>
          <w:rFonts w:hint="eastAsia"/>
        </w:rPr>
        <w:t>20</w:t>
      </w:r>
      <w:r>
        <w:rPr>
          <w:rFonts w:hint="eastAsia"/>
        </w:rPr>
        <w:t>×</w:t>
      </w:r>
      <w:r>
        <w:rPr>
          <w:rFonts w:hint="eastAsia"/>
        </w:rPr>
        <w:t>5+5</w:t>
      </w:r>
      <w:r>
        <w:rPr>
          <w:rFonts w:hint="eastAsia"/>
        </w:rPr>
        <w:t>×</w:t>
      </w:r>
      <w:r>
        <w:rPr>
          <w:rFonts w:hint="eastAsia"/>
        </w:rPr>
        <w:t>20</w:t>
      </w:r>
      <w:r>
        <w:rPr>
          <w:rFonts w:hint="eastAsia"/>
        </w:rPr>
        <w:t>×</w:t>
      </w:r>
      <w:r>
        <w:rPr>
          <w:rFonts w:hint="eastAsia"/>
        </w:rPr>
        <w:t>6=1600</w:t>
      </w:r>
      <w:r>
        <w:rPr>
          <w:rFonts w:hint="eastAsia"/>
        </w:rPr>
        <w:t>（元）</w:t>
      </w:r>
    </w:p>
    <w:p w:rsidR="009C2268" w:rsidRDefault="000F36E4">
      <w:r>
        <w:rPr>
          <w:rFonts w:hint="eastAsia"/>
        </w:rPr>
        <w:t>借：废品损失——</w:t>
      </w:r>
      <w:r>
        <w:rPr>
          <w:rFonts w:hint="eastAsia"/>
        </w:rPr>
        <w:t>A</w:t>
      </w:r>
      <w:r>
        <w:rPr>
          <w:rFonts w:hint="eastAsia"/>
        </w:rPr>
        <w:t xml:space="preserve">产品　</w:t>
      </w:r>
      <w:r>
        <w:rPr>
          <w:rFonts w:hint="eastAsia"/>
        </w:rPr>
        <w:t xml:space="preserve"> 1600</w:t>
      </w:r>
    </w:p>
    <w:p w:rsidR="009C2268" w:rsidRDefault="000F36E4">
      <w:r>
        <w:rPr>
          <w:rFonts w:hint="eastAsia"/>
        </w:rPr>
        <w:t xml:space="preserve">　贷：生产成本——基本生产成本——</w:t>
      </w:r>
      <w:r>
        <w:rPr>
          <w:rFonts w:hint="eastAsia"/>
        </w:rPr>
        <w:t>A</w:t>
      </w:r>
      <w:r>
        <w:rPr>
          <w:rFonts w:hint="eastAsia"/>
        </w:rPr>
        <w:t xml:space="preserve">产品　　</w:t>
      </w:r>
      <w:r>
        <w:rPr>
          <w:rFonts w:hint="eastAsia"/>
        </w:rPr>
        <w:t>1600</w:t>
      </w:r>
    </w:p>
    <w:p w:rsidR="009C2268" w:rsidRDefault="000F36E4">
      <w:r>
        <w:rPr>
          <w:rFonts w:hint="eastAsia"/>
        </w:rPr>
        <w:t>③残料入库：</w:t>
      </w:r>
    </w:p>
    <w:p w:rsidR="009C2268" w:rsidRDefault="000F36E4">
      <w:r>
        <w:rPr>
          <w:rFonts w:hint="eastAsia"/>
        </w:rPr>
        <w:t xml:space="preserve">借：原材料　</w:t>
      </w:r>
      <w:r>
        <w:rPr>
          <w:rFonts w:hint="eastAsia"/>
        </w:rPr>
        <w:t>200</w:t>
      </w:r>
    </w:p>
    <w:p w:rsidR="009C2268" w:rsidRDefault="000F36E4">
      <w:r>
        <w:rPr>
          <w:rFonts w:hint="eastAsia"/>
        </w:rPr>
        <w:t xml:space="preserve">　贷：废品损失——</w:t>
      </w:r>
      <w:r>
        <w:rPr>
          <w:rFonts w:hint="eastAsia"/>
        </w:rPr>
        <w:t>A</w:t>
      </w:r>
      <w:r>
        <w:rPr>
          <w:rFonts w:hint="eastAsia"/>
        </w:rPr>
        <w:t xml:space="preserve">产品　</w:t>
      </w:r>
      <w:r>
        <w:rPr>
          <w:rFonts w:hint="eastAsia"/>
        </w:rPr>
        <w:t xml:space="preserve"> 200</w:t>
      </w:r>
    </w:p>
    <w:p w:rsidR="009C2268" w:rsidRDefault="000F36E4">
      <w:r>
        <w:rPr>
          <w:rFonts w:hint="eastAsia"/>
        </w:rPr>
        <w:t>④过失人赔偿：</w:t>
      </w:r>
    </w:p>
    <w:p w:rsidR="009C2268" w:rsidRDefault="000F36E4">
      <w:r>
        <w:rPr>
          <w:rFonts w:hint="eastAsia"/>
        </w:rPr>
        <w:t xml:space="preserve">借：其他应收款　</w:t>
      </w:r>
      <w:r>
        <w:rPr>
          <w:rFonts w:hint="eastAsia"/>
        </w:rPr>
        <w:t xml:space="preserve"> 150</w:t>
      </w:r>
    </w:p>
    <w:p w:rsidR="009C2268" w:rsidRDefault="000F36E4">
      <w:r>
        <w:rPr>
          <w:rFonts w:hint="eastAsia"/>
        </w:rPr>
        <w:t xml:space="preserve">　贷：废品损失——</w:t>
      </w:r>
      <w:r>
        <w:rPr>
          <w:rFonts w:hint="eastAsia"/>
        </w:rPr>
        <w:t>A</w:t>
      </w:r>
      <w:r>
        <w:rPr>
          <w:rFonts w:hint="eastAsia"/>
        </w:rPr>
        <w:t xml:space="preserve">产品　</w:t>
      </w:r>
      <w:r>
        <w:rPr>
          <w:rFonts w:hint="eastAsia"/>
        </w:rPr>
        <w:t xml:space="preserve"> 150</w:t>
      </w:r>
    </w:p>
    <w:p w:rsidR="009C2268" w:rsidRDefault="000F36E4">
      <w:r>
        <w:rPr>
          <w:rFonts w:hint="eastAsia"/>
        </w:rPr>
        <w:t>⑤结转废品净损失：</w:t>
      </w:r>
    </w:p>
    <w:p w:rsidR="009C2268" w:rsidRDefault="000F36E4">
      <w:r>
        <w:rPr>
          <w:rFonts w:hint="eastAsia"/>
        </w:rPr>
        <w:t>借：生产成本——基本生产成本——</w:t>
      </w:r>
      <w:r>
        <w:rPr>
          <w:rFonts w:hint="eastAsia"/>
        </w:rPr>
        <w:t>A</w:t>
      </w:r>
      <w:r>
        <w:rPr>
          <w:rFonts w:hint="eastAsia"/>
        </w:rPr>
        <w:t xml:space="preserve">产品　</w:t>
      </w:r>
      <w:r>
        <w:rPr>
          <w:rFonts w:hint="eastAsia"/>
        </w:rPr>
        <w:t xml:space="preserve"> 5750</w:t>
      </w:r>
    </w:p>
    <w:p w:rsidR="009C2268" w:rsidRDefault="000F36E4">
      <w:r>
        <w:rPr>
          <w:rFonts w:hint="eastAsia"/>
        </w:rPr>
        <w:t xml:space="preserve">　贷：废品损失——</w:t>
      </w:r>
      <w:r>
        <w:rPr>
          <w:rFonts w:hint="eastAsia"/>
        </w:rPr>
        <w:t>A</w:t>
      </w:r>
      <w:r>
        <w:rPr>
          <w:rFonts w:hint="eastAsia"/>
        </w:rPr>
        <w:t>产品</w:t>
      </w:r>
      <w:r>
        <w:rPr>
          <w:rFonts w:hint="eastAsia"/>
        </w:rPr>
        <w:t>5750</w:t>
      </w:r>
    </w:p>
    <w:p w:rsidR="009C2268" w:rsidRDefault="000F36E4">
      <w:r>
        <w:rPr>
          <w:rFonts w:hint="eastAsia"/>
        </w:rPr>
        <w:t>【例题•多选题】（</w:t>
      </w:r>
      <w:r>
        <w:rPr>
          <w:rFonts w:hint="eastAsia"/>
        </w:rPr>
        <w:t>2017</w:t>
      </w:r>
      <w:r>
        <w:rPr>
          <w:rFonts w:hint="eastAsia"/>
        </w:rPr>
        <w:t>年）下列各项中，影响企业废品净损失的有（　　）。</w:t>
      </w:r>
    </w:p>
    <w:p w:rsidR="009C2268" w:rsidRDefault="000F36E4">
      <w:r>
        <w:rPr>
          <w:rFonts w:hint="eastAsia"/>
        </w:rPr>
        <w:t>A.</w:t>
      </w:r>
      <w:r>
        <w:rPr>
          <w:rFonts w:hint="eastAsia"/>
        </w:rPr>
        <w:t>可修复废品的修复费用</w:t>
      </w:r>
    </w:p>
    <w:p w:rsidR="009C2268" w:rsidRDefault="000F36E4">
      <w:r>
        <w:rPr>
          <w:rFonts w:hint="eastAsia"/>
        </w:rPr>
        <w:t>B.</w:t>
      </w:r>
      <w:r>
        <w:rPr>
          <w:rFonts w:hint="eastAsia"/>
        </w:rPr>
        <w:t>不可修复废品的生产成本</w:t>
      </w:r>
    </w:p>
    <w:p w:rsidR="009C2268" w:rsidRDefault="000F36E4">
      <w:r>
        <w:rPr>
          <w:rFonts w:hint="eastAsia"/>
        </w:rPr>
        <w:t>C.</w:t>
      </w:r>
      <w:r>
        <w:rPr>
          <w:rFonts w:hint="eastAsia"/>
        </w:rPr>
        <w:t>应由责任人赔偿的废品损失</w:t>
      </w:r>
    </w:p>
    <w:p w:rsidR="009C2268" w:rsidRDefault="000F36E4">
      <w:r>
        <w:rPr>
          <w:rFonts w:hint="eastAsia"/>
        </w:rPr>
        <w:t>D.</w:t>
      </w:r>
      <w:r>
        <w:rPr>
          <w:rFonts w:hint="eastAsia"/>
        </w:rPr>
        <w:t>回收的废品残料价值</w:t>
      </w:r>
    </w:p>
    <w:p w:rsidR="009C2268" w:rsidRDefault="000F36E4">
      <w:r>
        <w:rPr>
          <w:rFonts w:hint="eastAsia"/>
        </w:rPr>
        <w:t>【答案】</w:t>
      </w:r>
      <w:r>
        <w:rPr>
          <w:rFonts w:hint="eastAsia"/>
        </w:rPr>
        <w:t>ABCD</w:t>
      </w:r>
    </w:p>
    <w:p w:rsidR="009C2268" w:rsidRDefault="000F36E4">
      <w:r>
        <w:rPr>
          <w:rFonts w:hint="eastAsia"/>
        </w:rPr>
        <w:t>2.</w:t>
      </w:r>
      <w:r>
        <w:rPr>
          <w:rFonts w:hint="eastAsia"/>
        </w:rPr>
        <w:t>停工损失核算</w:t>
      </w:r>
    </w:p>
    <w:p w:rsidR="009C2268" w:rsidRDefault="000F36E4">
      <w:r>
        <w:rPr>
          <w:rFonts w:hint="eastAsia"/>
        </w:rPr>
        <w:t>概念：停工损失是指生产车间或车间内某个班组在停工期间发生的各项费用，包括停工期间发生的原材料费用、人工费用和制造费用等；应由过失单位或保险公司负担的赔款，应从停工损失中扣除。</w:t>
      </w:r>
    </w:p>
    <w:p w:rsidR="009C2268" w:rsidRDefault="000F36E4">
      <w:r>
        <w:rPr>
          <w:rFonts w:hint="eastAsia"/>
        </w:rPr>
        <w:t>注意：</w:t>
      </w:r>
    </w:p>
    <w:p w:rsidR="009C2268" w:rsidRDefault="000F36E4">
      <w:r>
        <w:rPr>
          <w:rFonts w:hint="eastAsia"/>
        </w:rPr>
        <w:t>不满</w:t>
      </w:r>
      <w:r>
        <w:rPr>
          <w:rFonts w:hint="eastAsia"/>
        </w:rPr>
        <w:t>1</w:t>
      </w:r>
      <w:r>
        <w:rPr>
          <w:rFonts w:hint="eastAsia"/>
        </w:rPr>
        <w:t>个工作日的停工，一般不计算停工损失。</w:t>
      </w:r>
    </w:p>
    <w:p w:rsidR="009C2268" w:rsidRDefault="000F36E4">
      <w:r>
        <w:rPr>
          <w:rFonts w:hint="eastAsia"/>
        </w:rPr>
        <w:t>分类：</w:t>
      </w:r>
    </w:p>
    <w:p w:rsidR="009C2268" w:rsidRDefault="000F36E4">
      <w:r>
        <w:rPr>
          <w:rFonts w:hint="eastAsia"/>
        </w:rPr>
        <w:t>（</w:t>
      </w:r>
      <w:r>
        <w:rPr>
          <w:rFonts w:hint="eastAsia"/>
        </w:rPr>
        <w:t>1</w:t>
      </w:r>
      <w:r>
        <w:rPr>
          <w:rFonts w:hint="eastAsia"/>
        </w:rPr>
        <w:t>）正常停工（计入产品成本）</w:t>
      </w:r>
    </w:p>
    <w:p w:rsidR="009C2268" w:rsidRDefault="000F36E4">
      <w:r>
        <w:rPr>
          <w:rFonts w:hint="eastAsia"/>
        </w:rPr>
        <w:t>包括季节性停工、正常生产周期内的修理期间的停工、计划内减产停工等。</w:t>
      </w:r>
    </w:p>
    <w:p w:rsidR="009C2268" w:rsidRDefault="000F36E4">
      <w:r>
        <w:rPr>
          <w:rFonts w:hint="eastAsia"/>
        </w:rPr>
        <w:t>（</w:t>
      </w:r>
      <w:r>
        <w:rPr>
          <w:rFonts w:hint="eastAsia"/>
        </w:rPr>
        <w:t>2</w:t>
      </w:r>
      <w:r>
        <w:rPr>
          <w:rFonts w:hint="eastAsia"/>
        </w:rPr>
        <w:t>）非正常停工（计入当期损益）</w:t>
      </w:r>
    </w:p>
    <w:p w:rsidR="009C2268" w:rsidRDefault="000F36E4">
      <w:r>
        <w:rPr>
          <w:rFonts w:hint="eastAsia"/>
        </w:rPr>
        <w:t>包括原材料或工具等短缺停工、设备故障停工、电力中断停工、自然灾害停工等。</w:t>
      </w:r>
    </w:p>
    <w:p w:rsidR="009C2268" w:rsidRDefault="000F36E4">
      <w:r>
        <w:t> </w:t>
      </w:r>
    </w:p>
    <w:p w:rsidR="009C2268" w:rsidRDefault="000F36E4">
      <w:r>
        <w:fldChar w:fldCharType="begin"/>
      </w:r>
      <w:r>
        <w:instrText xml:space="preserve"> INCLUDEPICTURE "http://webuploadadmin.dongao.com/biz/handout/img/2019/20191209/20191209162825743004.png" \* MERGEFORMATINET </w:instrText>
      </w:r>
      <w:r>
        <w:fldChar w:fldCharType="separate"/>
      </w:r>
      <w:r>
        <w:rPr>
          <w:noProof/>
        </w:rPr>
        <w:drawing>
          <wp:inline distT="0" distB="0" distL="114300" distR="114300">
            <wp:extent cx="3199130" cy="2828290"/>
            <wp:effectExtent l="0" t="0" r="1270" b="10795"/>
            <wp:docPr id="5" name="图片 21" descr="2019120916282574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descr="20191209162825743004"/>
                    <pic:cNvPicPr>
                      <a:picLocks noChangeAspect="1"/>
                    </pic:cNvPicPr>
                  </pic:nvPicPr>
                  <pic:blipFill>
                    <a:blip r:embed="rId11"/>
                    <a:stretch>
                      <a:fillRect/>
                    </a:stretch>
                  </pic:blipFill>
                  <pic:spPr>
                    <a:xfrm>
                      <a:off x="0" y="0"/>
                      <a:ext cx="3199130" cy="2828290"/>
                    </a:xfrm>
                    <a:prstGeom prst="rect">
                      <a:avLst/>
                    </a:prstGeom>
                    <a:noFill/>
                    <a:ln w="9525">
                      <a:noFill/>
                    </a:ln>
                  </pic:spPr>
                </pic:pic>
              </a:graphicData>
            </a:graphic>
          </wp:inline>
        </w:drawing>
      </w:r>
      <w:r>
        <w:fldChar w:fldCharType="end"/>
      </w:r>
    </w:p>
    <w:p w:rsidR="009C2268" w:rsidRDefault="000F36E4">
      <w:r>
        <w:rPr>
          <w:rFonts w:hint="eastAsia"/>
        </w:rPr>
        <w:t>科目设置：</w:t>
      </w:r>
    </w:p>
    <w:p w:rsidR="009C2268" w:rsidRDefault="000F36E4">
      <w:r>
        <w:rPr>
          <w:rFonts w:hint="eastAsia"/>
        </w:rPr>
        <w:t>单独核算停工损失的企业，应增设“停工损失”科目。将停工期内发生、应列作停工损失的费用计入该科目的借方；应由过失单位及过失人或保险公司负担的赔款，应从该科目的贷方转入“其他应收款”；属于自然灾害的，转入“营业外支出”；属于本月产品负担的</w:t>
      </w:r>
      <w:proofErr w:type="gramStart"/>
      <w:r>
        <w:rPr>
          <w:rFonts w:hint="eastAsia"/>
        </w:rPr>
        <w:t>的</w:t>
      </w:r>
      <w:proofErr w:type="gramEnd"/>
      <w:r>
        <w:rPr>
          <w:rFonts w:hint="eastAsia"/>
        </w:rPr>
        <w:t>部分，转入“生产成本——基本生产成本”；涉及到多种产品的还需要采用合理的标准进行分配。该科目月末无余额。</w:t>
      </w:r>
    </w:p>
    <w:p w:rsidR="009C2268" w:rsidRDefault="000F36E4">
      <w:r>
        <w:rPr>
          <w:rFonts w:hint="eastAsia"/>
        </w:rPr>
        <w:t>不单独核算停工损失的企业，不设置“停工损失”科目，直接反映在“制造费用”和“营业外支出”等科目中。辅助生产一般不单独核算停工损失。</w:t>
      </w:r>
    </w:p>
    <w:p w:rsidR="009C2268" w:rsidRDefault="000F36E4">
      <w:r>
        <w:rPr>
          <w:rFonts w:hint="eastAsia"/>
        </w:rPr>
        <w:t>季节性生产企业在停工期间发生的制造费用，应当在开工期间进行合理分摊，连同开工期间发生的制造费用，一并计入产品的生产成本。</w:t>
      </w:r>
    </w:p>
    <w:p w:rsidR="009C2268" w:rsidRDefault="000F36E4">
      <w:r>
        <w:rPr>
          <w:rFonts w:hint="eastAsia"/>
        </w:rPr>
        <w:t>【例题•单选题】（</w:t>
      </w:r>
      <w:r>
        <w:rPr>
          <w:rFonts w:hint="eastAsia"/>
        </w:rPr>
        <w:t>2014</w:t>
      </w:r>
      <w:r>
        <w:rPr>
          <w:rFonts w:hint="eastAsia"/>
        </w:rPr>
        <w:t>年）某公司因持续暴雨导致停工</w:t>
      </w:r>
      <w:r>
        <w:rPr>
          <w:rFonts w:hint="eastAsia"/>
        </w:rPr>
        <w:t>5</w:t>
      </w:r>
      <w:r>
        <w:rPr>
          <w:rFonts w:hint="eastAsia"/>
        </w:rPr>
        <w:t>天，停工期间发生的原材料损耗</w:t>
      </w:r>
      <w:r>
        <w:rPr>
          <w:rFonts w:hint="eastAsia"/>
        </w:rPr>
        <w:t>7000</w:t>
      </w:r>
      <w:r>
        <w:rPr>
          <w:rFonts w:hint="eastAsia"/>
        </w:rPr>
        <w:t>元，应分摊的人工费用</w:t>
      </w:r>
      <w:r>
        <w:rPr>
          <w:rFonts w:hint="eastAsia"/>
        </w:rPr>
        <w:t>3000</w:t>
      </w:r>
      <w:r>
        <w:rPr>
          <w:rFonts w:hint="eastAsia"/>
        </w:rPr>
        <w:t>元，应分摊的水电费</w:t>
      </w:r>
      <w:r>
        <w:rPr>
          <w:rFonts w:hint="eastAsia"/>
        </w:rPr>
        <w:t>500</w:t>
      </w:r>
      <w:r>
        <w:rPr>
          <w:rFonts w:hint="eastAsia"/>
        </w:rPr>
        <w:t>元，该停工损失应由保险公司赔偿</w:t>
      </w:r>
      <w:r>
        <w:rPr>
          <w:rFonts w:hint="eastAsia"/>
        </w:rPr>
        <w:t>2000</w:t>
      </w:r>
      <w:r>
        <w:rPr>
          <w:rFonts w:hint="eastAsia"/>
        </w:rPr>
        <w:t>元，假定不考虑其他因素，下列关于停工损失会计处理正确的是（　　）。</w:t>
      </w:r>
    </w:p>
    <w:p w:rsidR="009C2268" w:rsidRDefault="000F36E4">
      <w:r>
        <w:rPr>
          <w:rFonts w:hint="eastAsia"/>
        </w:rPr>
        <w:t>A.</w:t>
      </w:r>
      <w:r>
        <w:rPr>
          <w:rFonts w:hint="eastAsia"/>
        </w:rPr>
        <w:t>净停工损失</w:t>
      </w:r>
      <w:r>
        <w:rPr>
          <w:rFonts w:hint="eastAsia"/>
        </w:rPr>
        <w:t>8500</w:t>
      </w:r>
      <w:r>
        <w:rPr>
          <w:rFonts w:hint="eastAsia"/>
        </w:rPr>
        <w:t>，计入营业外支出</w:t>
      </w:r>
    </w:p>
    <w:p w:rsidR="009C2268" w:rsidRDefault="000F36E4">
      <w:r>
        <w:rPr>
          <w:rFonts w:hint="eastAsia"/>
        </w:rPr>
        <w:t>B.</w:t>
      </w:r>
      <w:r>
        <w:rPr>
          <w:rFonts w:hint="eastAsia"/>
        </w:rPr>
        <w:t>净停工损失</w:t>
      </w:r>
      <w:r>
        <w:rPr>
          <w:rFonts w:hint="eastAsia"/>
        </w:rPr>
        <w:t>8500</w:t>
      </w:r>
      <w:r>
        <w:rPr>
          <w:rFonts w:hint="eastAsia"/>
        </w:rPr>
        <w:t>，计入基本生产成本</w:t>
      </w:r>
    </w:p>
    <w:p w:rsidR="009C2268" w:rsidRDefault="000F36E4">
      <w:r>
        <w:rPr>
          <w:rFonts w:hint="eastAsia"/>
        </w:rPr>
        <w:t>C.</w:t>
      </w:r>
      <w:r>
        <w:rPr>
          <w:rFonts w:hint="eastAsia"/>
        </w:rPr>
        <w:t>净停工损失</w:t>
      </w:r>
      <w:r>
        <w:rPr>
          <w:rFonts w:hint="eastAsia"/>
        </w:rPr>
        <w:t>10500</w:t>
      </w:r>
      <w:r>
        <w:rPr>
          <w:rFonts w:hint="eastAsia"/>
        </w:rPr>
        <w:t>，计入营业外支出</w:t>
      </w:r>
    </w:p>
    <w:p w:rsidR="009C2268" w:rsidRDefault="000F36E4">
      <w:r>
        <w:rPr>
          <w:rFonts w:hint="eastAsia"/>
        </w:rPr>
        <w:t>D.</w:t>
      </w:r>
      <w:r>
        <w:rPr>
          <w:rFonts w:hint="eastAsia"/>
        </w:rPr>
        <w:t>净停工损失</w:t>
      </w:r>
      <w:r>
        <w:rPr>
          <w:rFonts w:hint="eastAsia"/>
        </w:rPr>
        <w:t>10500</w:t>
      </w:r>
      <w:r>
        <w:rPr>
          <w:rFonts w:hint="eastAsia"/>
        </w:rPr>
        <w:t>，计入基本生产成本</w:t>
      </w:r>
    </w:p>
    <w:p w:rsidR="009C2268" w:rsidRDefault="000F36E4">
      <w:r>
        <w:rPr>
          <w:rFonts w:hint="eastAsia"/>
        </w:rPr>
        <w:t>【答案】</w:t>
      </w:r>
      <w:r>
        <w:rPr>
          <w:rFonts w:hint="eastAsia"/>
        </w:rPr>
        <w:t>A</w:t>
      </w:r>
    </w:p>
    <w:p w:rsidR="009C2268" w:rsidRDefault="009C2268"/>
    <w:sectPr w:rsidR="009C2268">
      <w:headerReference w:type="default" r:id="rId12"/>
      <w:footerReference w:type="default" r:id="rId13"/>
      <w:pgSz w:w="11906" w:h="16838"/>
      <w:pgMar w:top="340" w:right="680" w:bottom="340" w:left="1134" w:header="113" w:footer="227" w:gutter="0"/>
      <w:cols w:num="2" w:space="720" w:equalWidth="0">
        <w:col w:w="4833" w:space="425"/>
        <w:col w:w="4833"/>
      </w:cols>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B0B" w:rsidRDefault="00B02B0B">
      <w:r>
        <w:separator/>
      </w:r>
    </w:p>
  </w:endnote>
  <w:endnote w:type="continuationSeparator" w:id="0">
    <w:p w:rsidR="00B02B0B" w:rsidRDefault="00B0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268" w:rsidRDefault="000F36E4">
    <w:pPr>
      <w:pStyle w:val="a3"/>
      <w:rPr>
        <w:vanish/>
      </w:rP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2268" w:rsidRDefault="000F36E4">
                          <w:pPr>
                            <w:pStyle w:val="a3"/>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roofErr w:type="gramStart"/>
                          <w:r>
                            <w:rPr>
                              <w:rFonts w:hint="eastAsia"/>
                            </w:rPr>
                            <w:t>页共</w:t>
                          </w:r>
                          <w:r>
                            <w:rPr>
                              <w:rFonts w:hint="eastAsia"/>
                            </w:rPr>
                            <w:t>9</w:t>
                          </w:r>
                          <w:r>
                            <w:rPr>
                              <w:rFonts w:hint="eastAsia"/>
                            </w:rPr>
                            <w:t>页</w:t>
                          </w:r>
                          <w:proofErr w:type="gramEnd"/>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9C2268" w:rsidRDefault="000F36E4">
                    <w:pPr>
                      <w:pStyle w:val="a3"/>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roofErr w:type="gramStart"/>
                    <w:r>
                      <w:rPr>
                        <w:rFonts w:hint="eastAsia"/>
                      </w:rPr>
                      <w:t>页共</w:t>
                    </w:r>
                    <w:r>
                      <w:rPr>
                        <w:rFonts w:hint="eastAsia"/>
                      </w:rPr>
                      <w:t>9</w:t>
                    </w:r>
                    <w:r>
                      <w:rPr>
                        <w:rFonts w:hint="eastAsia"/>
                      </w:rPr>
                      <w:t>页</w:t>
                    </w:r>
                    <w:proofErr w:type="gramEnd"/>
                  </w:p>
                </w:txbxContent>
              </v:textbox>
              <w10:wrap anchorx="margin"/>
            </v:shape>
          </w:pict>
        </mc:Fallback>
      </mc:AlternateContent>
    </w:r>
    <w:r>
      <w:rPr>
        <w:rFonts w:hint="eastAsia"/>
        <w:vanish/>
      </w:rPr>
      <w:t>页共</w:t>
    </w:r>
    <w:r>
      <w:rPr>
        <w:rFonts w:hint="eastAsia"/>
        <w:vanish/>
      </w:rPr>
      <w:t>10</w:t>
    </w:r>
    <w:r>
      <w:rPr>
        <w:rFonts w:hint="eastAsia"/>
        <w:vanish/>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B0B" w:rsidRDefault="00B02B0B">
      <w:r>
        <w:separator/>
      </w:r>
    </w:p>
  </w:footnote>
  <w:footnote w:type="continuationSeparator" w:id="0">
    <w:p w:rsidR="00B02B0B" w:rsidRDefault="00B02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21" w:type="dxa"/>
      <w:tblBorders>
        <w:bottom w:val="single" w:sz="4" w:space="0" w:color="auto"/>
      </w:tblBorders>
      <w:tblLayout w:type="fixed"/>
      <w:tblCellMar>
        <w:bottom w:w="57" w:type="dxa"/>
      </w:tblCellMar>
      <w:tblLook w:val="04A0" w:firstRow="1" w:lastRow="0" w:firstColumn="1" w:lastColumn="0" w:noHBand="0" w:noVBand="1"/>
    </w:tblPr>
    <w:tblGrid>
      <w:gridCol w:w="4272"/>
      <w:gridCol w:w="5949"/>
    </w:tblGrid>
    <w:tr w:rsidR="009C2268">
      <w:trPr>
        <w:trHeight w:val="501"/>
      </w:trPr>
      <w:tc>
        <w:tcPr>
          <w:tcW w:w="4272" w:type="dxa"/>
          <w:shd w:val="clear" w:color="auto" w:fill="auto"/>
          <w:vAlign w:val="center"/>
        </w:tcPr>
        <w:p w:rsidR="009C2268" w:rsidRDefault="000F36E4">
          <w:pPr>
            <w:jc w:val="left"/>
            <w:rPr>
              <w:rFonts w:ascii="微软雅黑" w:eastAsia="微软雅黑" w:hAnsi="微软雅黑"/>
              <w:sz w:val="22"/>
            </w:rPr>
          </w:pPr>
          <w:proofErr w:type="gramStart"/>
          <w:r>
            <w:rPr>
              <w:rFonts w:ascii="微软雅黑" w:eastAsia="微软雅黑" w:hAnsi="微软雅黑" w:hint="eastAsia"/>
              <w:sz w:val="22"/>
            </w:rPr>
            <w:t>初级私教</w:t>
          </w:r>
          <w:proofErr w:type="gramEnd"/>
          <w:r>
            <w:rPr>
              <w:rFonts w:ascii="微软雅黑" w:eastAsia="微软雅黑" w:hAnsi="微软雅黑" w:hint="eastAsia"/>
              <w:sz w:val="22"/>
            </w:rPr>
            <w:t>，您的考证专属</w:t>
          </w:r>
        </w:p>
      </w:tc>
      <w:tc>
        <w:tcPr>
          <w:tcW w:w="5949" w:type="dxa"/>
          <w:shd w:val="clear" w:color="auto" w:fill="auto"/>
          <w:vAlign w:val="center"/>
        </w:tcPr>
        <w:p w:rsidR="009C2268" w:rsidRDefault="000F36E4">
          <w:pPr>
            <w:wordWrap w:val="0"/>
            <w:jc w:val="right"/>
            <w:rPr>
              <w:rFonts w:ascii="微软雅黑" w:eastAsia="微软雅黑" w:hAnsi="微软雅黑"/>
              <w:sz w:val="24"/>
              <w:szCs w:val="24"/>
            </w:rPr>
          </w:pPr>
          <w:r>
            <w:rPr>
              <w:rFonts w:ascii="微软雅黑" w:eastAsia="微软雅黑" w:hAnsi="微软雅黑" w:hint="eastAsia"/>
              <w:sz w:val="24"/>
              <w:szCs w:val="24"/>
            </w:rPr>
            <w:t>第七章</w:t>
          </w:r>
          <w:r>
            <w:rPr>
              <w:rFonts w:ascii="微软雅黑" w:eastAsia="微软雅黑" w:hAnsi="微软雅黑"/>
              <w:sz w:val="24"/>
              <w:szCs w:val="24"/>
            </w:rPr>
            <w:t>+管理会计基础</w:t>
          </w:r>
        </w:p>
      </w:tc>
    </w:tr>
  </w:tbl>
  <w:p w:rsidR="009C2268" w:rsidRDefault="00B02B0B">
    <w:pPr>
      <w:pStyle w:val="a4"/>
      <w:rPr>
        <w:vanish/>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41" o:spid="_x0000_s3073" type="#_x0000_t136" style="position:absolute;left:0;text-align:left;margin-left:0;margin-top:0;width:614.1pt;height:99.4pt;rotation:-45;z-index:-251658240;mso-position-horizontal:center;mso-position-horizontal-relative:margin;mso-position-vertical:center;mso-position-vertical-relative:margin;mso-width-relative:page;mso-height-relative:page" fillcolor="silver" stroked="f">
          <v:fill opacity=".5"/>
          <v:textpath style="font-family:&quot;微软雅黑&quot;" trim="t" fitpath="t" string="老会计lkj100.com"/>
          <o:lock v:ext="edit" aspectratio="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17544"/>
    <w:rsid w:val="0000710F"/>
    <w:rsid w:val="000F36E4"/>
    <w:rsid w:val="0089733E"/>
    <w:rsid w:val="009C2268"/>
    <w:rsid w:val="00B02B0B"/>
    <w:rsid w:val="667E43C0"/>
    <w:rsid w:val="7C917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A4FB3CC"/>
  <w15:docId w15:val="{663592BD-1F55-4700-851F-FB03E21F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1968</Words>
  <Characters>11222</Characters>
  <Application>Microsoft Office Word</Application>
  <DocSecurity>0</DocSecurity>
  <Lines>93</Lines>
  <Paragraphs>26</Paragraphs>
  <ScaleCrop>false</ScaleCrop>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幸福久久</dc:creator>
  <cp:lastModifiedBy>Administrator</cp:lastModifiedBy>
  <cp:revision>3</cp:revision>
  <dcterms:created xsi:type="dcterms:W3CDTF">2019-12-30T03:20:00Z</dcterms:created>
  <dcterms:modified xsi:type="dcterms:W3CDTF">2020-01-02T06:44:00Z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